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30CA" w14:textId="6396C096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  <w:r w:rsidRPr="00905453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9672D36" wp14:editId="6E0E062D">
            <wp:simplePos x="0" y="0"/>
            <wp:positionH relativeFrom="page">
              <wp:posOffset>-171450</wp:posOffset>
            </wp:positionH>
            <wp:positionV relativeFrom="page">
              <wp:posOffset>899</wp:posOffset>
            </wp:positionV>
            <wp:extent cx="7848000" cy="5356272"/>
            <wp:effectExtent l="0" t="0" r="0" b="0"/>
            <wp:wrapNone/>
            <wp:docPr id="1315312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12701" name="Picture 131531270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7" t="4716" r="-785" b="4654"/>
                    <a:stretch/>
                  </pic:blipFill>
                  <pic:spPr bwMode="auto">
                    <a:xfrm>
                      <a:off x="0" y="0"/>
                      <a:ext cx="7848000" cy="535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F78EF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285454F3" w14:textId="4256C25D" w:rsidR="00E934DB" w:rsidRPr="00905453" w:rsidRDefault="005A42E9" w:rsidP="00322C28">
      <w:pPr>
        <w:rPr>
          <w:rFonts w:ascii="Calibri" w:hAnsi="Calibri" w:cs="Calibri"/>
          <w:color w:val="FFFFFF" w:themeColor="background1"/>
          <w:sz w:val="72"/>
          <w:szCs w:val="72"/>
        </w:rPr>
      </w:pPr>
      <w:r w:rsidRPr="00905453">
        <w:rPr>
          <w:rFonts w:ascii="Calibri" w:hAnsi="Calibri" w:cs="Calibri"/>
          <w:color w:val="FFFFFF" w:themeColor="background1"/>
          <w:sz w:val="72"/>
          <w:szCs w:val="72"/>
        </w:rPr>
        <w:t>RUS-aktualisering 2025</w:t>
      </w:r>
      <w:r w:rsidR="00EC4B35">
        <w:rPr>
          <w:rFonts w:ascii="Calibri" w:hAnsi="Calibri" w:cs="Calibri"/>
          <w:color w:val="FFFFFF" w:themeColor="background1"/>
          <w:sz w:val="72"/>
          <w:szCs w:val="72"/>
        </w:rPr>
        <w:t>-26</w:t>
      </w:r>
    </w:p>
    <w:p w14:paraId="48C97E6B" w14:textId="059C7AED" w:rsidR="005A42E9" w:rsidRDefault="005A42E9" w:rsidP="00322C28">
      <w:pPr>
        <w:rPr>
          <w:rFonts w:ascii="Calibri" w:hAnsi="Calibri" w:cs="Calibri"/>
          <w:color w:val="FFFFFF" w:themeColor="background1"/>
          <w:sz w:val="36"/>
          <w:szCs w:val="36"/>
        </w:rPr>
      </w:pPr>
      <w:r w:rsidRPr="00905453">
        <w:rPr>
          <w:rFonts w:ascii="Calibri" w:hAnsi="Calibri" w:cs="Calibri"/>
          <w:color w:val="FFFFFF" w:themeColor="background1"/>
          <w:sz w:val="36"/>
          <w:szCs w:val="36"/>
        </w:rPr>
        <w:t>Mall för inspel på</w:t>
      </w:r>
      <w:r w:rsidR="006F532E" w:rsidRPr="00905453">
        <w:rPr>
          <w:rFonts w:ascii="Calibri" w:hAnsi="Calibri" w:cs="Calibri"/>
          <w:color w:val="FFFFFF" w:themeColor="background1"/>
          <w:sz w:val="36"/>
          <w:szCs w:val="36"/>
        </w:rPr>
        <w:t xml:space="preserve"> </w:t>
      </w:r>
      <w:r w:rsidR="006F532E" w:rsidRPr="00905453">
        <w:rPr>
          <w:rFonts w:ascii="Calibri" w:hAnsi="Calibri" w:cs="Calibri"/>
          <w:i/>
          <w:iCs/>
          <w:color w:val="FFFFFF" w:themeColor="background1"/>
          <w:sz w:val="36"/>
          <w:szCs w:val="36"/>
        </w:rPr>
        <w:t>Västerbotten – en attraktiv region där olikheter skapar utvecklingskraft</w:t>
      </w:r>
      <w:r w:rsidR="00417849" w:rsidRPr="00905453">
        <w:rPr>
          <w:rFonts w:ascii="Calibri" w:hAnsi="Calibri" w:cs="Calibri"/>
          <w:color w:val="FFFFFF" w:themeColor="background1"/>
          <w:sz w:val="36"/>
          <w:szCs w:val="36"/>
        </w:rPr>
        <w:t>, regional utvecklingsstrategi 2020–2030</w:t>
      </w:r>
    </w:p>
    <w:p w14:paraId="537491CF" w14:textId="77777777" w:rsidR="006C5B50" w:rsidRDefault="006C5B50" w:rsidP="00322C28">
      <w:pPr>
        <w:rPr>
          <w:rFonts w:ascii="Calibri" w:hAnsi="Calibri" w:cs="Calibri"/>
          <w:color w:val="FFFFFF" w:themeColor="background1"/>
          <w:sz w:val="36"/>
          <w:szCs w:val="36"/>
        </w:rPr>
      </w:pPr>
    </w:p>
    <w:p w14:paraId="2100EEE6" w14:textId="20077A11" w:rsidR="00E934DB" w:rsidRPr="00FC4707" w:rsidRDefault="006C5B50" w:rsidP="00322C28">
      <w:pPr>
        <w:rPr>
          <w:rFonts w:ascii="Calibri" w:hAnsi="Calibri" w:cs="Calibri"/>
          <w:sz w:val="22"/>
          <w:szCs w:val="22"/>
        </w:rPr>
      </w:pPr>
      <w:r w:rsidRPr="00FC4707">
        <w:rPr>
          <w:rFonts w:ascii="Calibri" w:hAnsi="Calibri" w:cs="Calibri"/>
          <w:color w:val="FFFFFF" w:themeColor="background1"/>
          <w:sz w:val="28"/>
          <w:szCs w:val="28"/>
        </w:rPr>
        <w:t xml:space="preserve">Deadline för inspel </w:t>
      </w:r>
      <w:r w:rsidR="00E07705" w:rsidRPr="00FC4707">
        <w:rPr>
          <w:rFonts w:ascii="Calibri" w:hAnsi="Calibri" w:cs="Calibri"/>
          <w:color w:val="FFFFFF" w:themeColor="background1"/>
          <w:sz w:val="28"/>
          <w:szCs w:val="28"/>
        </w:rPr>
        <w:t xml:space="preserve">är den </w:t>
      </w:r>
      <w:r w:rsidR="00E07705" w:rsidRPr="0079328E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19 juni 2025</w:t>
      </w:r>
      <w:r w:rsidR="00E07705" w:rsidRPr="00FC4707">
        <w:rPr>
          <w:rFonts w:ascii="Calibri" w:hAnsi="Calibri" w:cs="Calibri"/>
          <w:color w:val="FFFFFF" w:themeColor="background1"/>
          <w:sz w:val="28"/>
          <w:szCs w:val="28"/>
        </w:rPr>
        <w:t xml:space="preserve"> (dagen före midsommarafton)</w:t>
      </w:r>
    </w:p>
    <w:p w14:paraId="2C19A6FF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76DD8C9B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307F2DFA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6C15B86C" w14:textId="0F6A42E0" w:rsidR="002933C4" w:rsidRPr="00905453" w:rsidRDefault="00DB13F1" w:rsidP="00322C28">
      <w:pPr>
        <w:rPr>
          <w:rFonts w:ascii="Calibri" w:hAnsi="Calibri" w:cs="Calibri"/>
          <w:sz w:val="28"/>
          <w:szCs w:val="28"/>
        </w:rPr>
      </w:pPr>
      <w:r w:rsidRPr="00DB13F1">
        <w:rPr>
          <w:rFonts w:ascii="Calibri" w:hAnsi="Calibri" w:cs="Calibri"/>
          <w:sz w:val="28"/>
          <w:szCs w:val="28"/>
        </w:rPr>
        <w:t>Den regionala utvecklingsstrategin visar länets gemensamma ambitioner för utveckling av den geografiska platsen Västerbotten och är vägledande för aktörer inom alla sektorer.</w:t>
      </w:r>
      <w:r w:rsidR="00DD3C02">
        <w:rPr>
          <w:rFonts w:ascii="Calibri" w:hAnsi="Calibri" w:cs="Calibri"/>
          <w:sz w:val="28"/>
          <w:szCs w:val="28"/>
        </w:rPr>
        <w:t xml:space="preserve"> Nu ska den aktualiseras och v</w:t>
      </w:r>
      <w:r w:rsidR="00DD3C02" w:rsidRPr="00905453">
        <w:rPr>
          <w:rFonts w:ascii="Calibri" w:hAnsi="Calibri" w:cs="Calibri"/>
          <w:sz w:val="28"/>
          <w:szCs w:val="28"/>
        </w:rPr>
        <w:t>i välkomnar inspel från organisationer, myndigheter, näringsliv, akademi och privatpersoner</w:t>
      </w:r>
      <w:r w:rsidR="00DD3C02">
        <w:rPr>
          <w:rFonts w:ascii="Calibri" w:hAnsi="Calibri" w:cs="Calibri"/>
          <w:sz w:val="28"/>
          <w:szCs w:val="28"/>
        </w:rPr>
        <w:t>!</w:t>
      </w:r>
    </w:p>
    <w:p w14:paraId="2481A811" w14:textId="598B1FD2" w:rsidR="00011DFE" w:rsidRDefault="00322C28">
      <w:pPr>
        <w:rPr>
          <w:rFonts w:ascii="Calibri" w:hAnsi="Calibri" w:cs="Calibri"/>
          <w:color w:val="0050A0" w:themeColor="text2"/>
          <w:sz w:val="28"/>
          <w:szCs w:val="28"/>
        </w:rPr>
      </w:pP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Inspel </w:t>
      </w:r>
      <w:r w:rsidR="007E4450"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ska använda den här mallen </w:t>
      </w: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och mejlas till </w:t>
      </w:r>
      <w:hyperlink r:id="rId9" w:history="1">
        <w:r w:rsidRPr="00632F78">
          <w:rPr>
            <w:rStyle w:val="Hyperlnk"/>
            <w:rFonts w:ascii="Calibri" w:hAnsi="Calibri" w:cs="Calibri"/>
            <w:color w:val="0050A0" w:themeColor="text2"/>
            <w:sz w:val="28"/>
            <w:szCs w:val="28"/>
          </w:rPr>
          <w:t>regionalutveckling@regionvasterbotten.se</w:t>
        </w:r>
      </w:hyperlink>
      <w:r w:rsidR="007E4450"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 med ämne </w:t>
      </w:r>
      <w:r w:rsidR="005B0CAF" w:rsidRPr="005B0CAF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Aktualisering av den regionala utvecklingsstrategin </w:t>
      </w:r>
      <w:r w:rsidR="00E86109" w:rsidRPr="005B0CAF">
        <w:rPr>
          <w:rFonts w:ascii="Calibri" w:hAnsi="Calibri" w:cs="Calibri"/>
          <w:i/>
          <w:iCs/>
          <w:color w:val="0050A0" w:themeColor="text2"/>
          <w:sz w:val="28"/>
          <w:szCs w:val="28"/>
        </w:rPr>
        <w:t>2025</w:t>
      </w:r>
      <w:r w:rsidR="00E86109">
        <w:rPr>
          <w:rFonts w:ascii="Calibri" w:hAnsi="Calibri" w:cs="Calibri"/>
          <w:i/>
          <w:iCs/>
          <w:color w:val="0050A0" w:themeColor="text2"/>
          <w:sz w:val="28"/>
          <w:szCs w:val="28"/>
        </w:rPr>
        <w:t>–26</w:t>
      </w:r>
      <w:r w:rsidR="007E4450" w:rsidRPr="005B0CAF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, dnr </w:t>
      </w:r>
      <w:r w:rsidR="00E63F2F" w:rsidRPr="00E63F2F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RUN </w:t>
      </w:r>
      <w:r w:rsidR="00E86109" w:rsidRPr="00E63F2F">
        <w:rPr>
          <w:rFonts w:ascii="Calibri" w:hAnsi="Calibri" w:cs="Calibri"/>
          <w:i/>
          <w:iCs/>
          <w:color w:val="0050A0" w:themeColor="text2"/>
          <w:sz w:val="28"/>
          <w:szCs w:val="28"/>
        </w:rPr>
        <w:t>234–2025</w:t>
      </w:r>
      <w:r w:rsidR="007E4450" w:rsidRPr="00632F78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 </w:t>
      </w: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senast den </w:t>
      </w:r>
      <w:r w:rsidRPr="00632F78">
        <w:rPr>
          <w:rFonts w:ascii="Calibri" w:hAnsi="Calibri" w:cs="Calibri"/>
          <w:b/>
          <w:bCs/>
          <w:color w:val="0050A0" w:themeColor="text2"/>
          <w:sz w:val="28"/>
          <w:szCs w:val="28"/>
        </w:rPr>
        <w:t>19 juni</w:t>
      </w:r>
      <w:r w:rsidR="007E4450" w:rsidRPr="00632F78">
        <w:rPr>
          <w:rFonts w:ascii="Calibri" w:hAnsi="Calibri" w:cs="Calibri"/>
          <w:b/>
          <w:bCs/>
          <w:color w:val="0050A0" w:themeColor="text2"/>
          <w:sz w:val="28"/>
          <w:szCs w:val="28"/>
        </w:rPr>
        <w:t xml:space="preserve"> 2025</w:t>
      </w: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 (dagen före midsommarafton).  </w:t>
      </w:r>
    </w:p>
    <w:p w14:paraId="019A3A29" w14:textId="1CDDED95" w:rsidR="00E86109" w:rsidRPr="006A76C9" w:rsidRDefault="00E86109">
      <w:pPr>
        <w:rPr>
          <w:rFonts w:ascii="Calibri" w:hAnsi="Calibri" w:cs="Calibri"/>
          <w:color w:val="0050A0" w:themeColor="text2"/>
          <w:sz w:val="28"/>
          <w:szCs w:val="28"/>
        </w:rPr>
      </w:pPr>
      <w:hyperlink r:id="rId10" w:history="1">
        <w:r w:rsidRPr="00E86109">
          <w:rPr>
            <w:rStyle w:val="Hyperlnk"/>
            <w:rFonts w:ascii="Calibri" w:hAnsi="Calibri" w:cs="Calibri"/>
            <w:sz w:val="28"/>
            <w:szCs w:val="28"/>
          </w:rPr>
          <w:t>Länk till den regionala utvecklingsstrategin</w:t>
        </w:r>
      </w:hyperlink>
      <w:r w:rsidR="008D6B01">
        <w:rPr>
          <w:rFonts w:ascii="Calibri" w:hAnsi="Calibri" w:cs="Calibri"/>
          <w:color w:val="0050A0" w:themeColor="text2"/>
          <w:sz w:val="28"/>
          <w:szCs w:val="28"/>
        </w:rPr>
        <w:t xml:space="preserve"> </w:t>
      </w:r>
    </w:p>
    <w:p w14:paraId="67A8A02D" w14:textId="6F7F2955" w:rsidR="006A76C9" w:rsidRDefault="0078789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Patrik Sällström, regional utvecklingsdirektör, är ansvarig för RUS-aktualiseringen. Eventuella frågor kring mallen och </w:t>
      </w:r>
      <w:r w:rsidR="00011DFE">
        <w:rPr>
          <w:rFonts w:ascii="Calibri" w:hAnsi="Calibri" w:cs="Calibri"/>
          <w:sz w:val="28"/>
          <w:szCs w:val="28"/>
        </w:rPr>
        <w:t xml:space="preserve">processen med RUS-aktualiseringen kan skickas till: </w:t>
      </w:r>
      <w:hyperlink r:id="rId11" w:history="1">
        <w:r w:rsidR="00D62D43" w:rsidRPr="006E1071">
          <w:rPr>
            <w:rStyle w:val="Hyperlnk"/>
            <w:rFonts w:ascii="Calibri" w:hAnsi="Calibri" w:cs="Calibri"/>
            <w:sz w:val="28"/>
            <w:szCs w:val="28"/>
          </w:rPr>
          <w:t>anna.norin@regionvasterbotten.se</w:t>
        </w:r>
      </w:hyperlink>
      <w:r w:rsidR="00011DFE">
        <w:rPr>
          <w:rFonts w:ascii="Calibri" w:hAnsi="Calibri" w:cs="Calibri"/>
          <w:sz w:val="28"/>
          <w:szCs w:val="28"/>
        </w:rPr>
        <w:t>.</w:t>
      </w:r>
      <w:r w:rsidR="00D62D43">
        <w:rPr>
          <w:rFonts w:ascii="Calibri" w:hAnsi="Calibri" w:cs="Calibri"/>
          <w:sz w:val="28"/>
          <w:szCs w:val="28"/>
        </w:rPr>
        <w:t xml:space="preserve"> </w:t>
      </w:r>
    </w:p>
    <w:p w14:paraId="69DDBA2A" w14:textId="55B9500E" w:rsidR="00E07705" w:rsidRDefault="00D62D4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Information </w:t>
      </w:r>
      <w:r w:rsidR="003B5BA3">
        <w:rPr>
          <w:rFonts w:ascii="Calibri" w:hAnsi="Calibri" w:cs="Calibri"/>
          <w:sz w:val="28"/>
          <w:szCs w:val="28"/>
        </w:rPr>
        <w:t>om RUS-aktualiseringen finns</w:t>
      </w:r>
      <w:r w:rsidR="0004407C">
        <w:rPr>
          <w:rFonts w:ascii="Calibri" w:hAnsi="Calibri" w:cs="Calibri"/>
          <w:sz w:val="28"/>
          <w:szCs w:val="28"/>
        </w:rPr>
        <w:t xml:space="preserve"> även</w:t>
      </w:r>
      <w:r w:rsidR="003B5BA3">
        <w:rPr>
          <w:rFonts w:ascii="Calibri" w:hAnsi="Calibri" w:cs="Calibri"/>
          <w:sz w:val="28"/>
          <w:szCs w:val="28"/>
        </w:rPr>
        <w:t xml:space="preserve"> på Region Västerbottens he</w:t>
      </w:r>
      <w:r w:rsidR="0004407C">
        <w:rPr>
          <w:rFonts w:ascii="Calibri" w:hAnsi="Calibri" w:cs="Calibri"/>
          <w:sz w:val="28"/>
          <w:szCs w:val="28"/>
        </w:rPr>
        <w:t>msida</w:t>
      </w:r>
      <w:r w:rsidR="003B5BA3" w:rsidRPr="00B31EB9">
        <w:rPr>
          <w:rFonts w:ascii="Calibri" w:hAnsi="Calibri" w:cs="Calibri"/>
          <w:sz w:val="28"/>
          <w:szCs w:val="28"/>
        </w:rPr>
        <w:t>.</w:t>
      </w:r>
      <w:r w:rsidR="00000CE6" w:rsidRPr="00B31EB9">
        <w:rPr>
          <w:rFonts w:ascii="Calibri" w:hAnsi="Calibri" w:cs="Calibri"/>
          <w:sz w:val="28"/>
          <w:szCs w:val="28"/>
        </w:rPr>
        <w:t xml:space="preserve"> </w:t>
      </w:r>
      <w:hyperlink r:id="rId12" w:history="1">
        <w:r w:rsidR="00742327" w:rsidRPr="0056576E">
          <w:rPr>
            <w:rStyle w:val="Hyperlnk"/>
            <w:rFonts w:ascii="Calibri" w:hAnsi="Calibri" w:cs="Calibri"/>
            <w:sz w:val="28"/>
            <w:szCs w:val="28"/>
          </w:rPr>
          <w:t>Länk till</w:t>
        </w:r>
        <w:r w:rsidR="00000CE6" w:rsidRPr="0056576E">
          <w:rPr>
            <w:rStyle w:val="Hyperlnk"/>
            <w:rFonts w:ascii="Calibri" w:hAnsi="Calibri" w:cs="Calibri"/>
            <w:sz w:val="28"/>
            <w:szCs w:val="28"/>
          </w:rPr>
          <w:t xml:space="preserve"> </w:t>
        </w:r>
        <w:r w:rsidR="00742327" w:rsidRPr="0056576E">
          <w:rPr>
            <w:rStyle w:val="Hyperlnk"/>
            <w:rFonts w:ascii="Calibri" w:hAnsi="Calibri" w:cs="Calibri"/>
            <w:sz w:val="28"/>
            <w:szCs w:val="28"/>
          </w:rPr>
          <w:t xml:space="preserve">alternativ </w:t>
        </w:r>
        <w:r w:rsidR="00000CE6" w:rsidRPr="0056576E">
          <w:rPr>
            <w:rStyle w:val="Hyperlnk"/>
            <w:rFonts w:ascii="Calibri" w:hAnsi="Calibri" w:cs="Calibri"/>
            <w:sz w:val="28"/>
            <w:szCs w:val="28"/>
          </w:rPr>
          <w:t>mall</w:t>
        </w:r>
      </w:hyperlink>
      <w:r w:rsidR="00000CE6" w:rsidRPr="00B31EB9">
        <w:rPr>
          <w:rFonts w:ascii="Calibri" w:hAnsi="Calibri" w:cs="Calibri"/>
          <w:sz w:val="28"/>
          <w:szCs w:val="28"/>
        </w:rPr>
        <w:t xml:space="preserve"> </w:t>
      </w:r>
      <w:r w:rsidR="00742327" w:rsidRPr="00B31EB9">
        <w:rPr>
          <w:rFonts w:ascii="Calibri" w:hAnsi="Calibri" w:cs="Calibri"/>
          <w:sz w:val="28"/>
          <w:szCs w:val="28"/>
        </w:rPr>
        <w:t xml:space="preserve">för inspel </w:t>
      </w:r>
      <w:r w:rsidR="00000CE6" w:rsidRPr="00B31EB9">
        <w:rPr>
          <w:rFonts w:ascii="Calibri" w:hAnsi="Calibri" w:cs="Calibri"/>
          <w:sz w:val="28"/>
          <w:szCs w:val="28"/>
        </w:rPr>
        <w:t xml:space="preserve">med skarpare kontrast som </w:t>
      </w:r>
      <w:r w:rsidR="004C5CFD" w:rsidRPr="00B31EB9">
        <w:rPr>
          <w:rFonts w:ascii="Calibri" w:hAnsi="Calibri" w:cs="Calibri"/>
          <w:sz w:val="28"/>
          <w:szCs w:val="28"/>
        </w:rPr>
        <w:t xml:space="preserve">även </w:t>
      </w:r>
      <w:r w:rsidR="00000CE6" w:rsidRPr="00B31EB9">
        <w:rPr>
          <w:rFonts w:ascii="Calibri" w:hAnsi="Calibri" w:cs="Calibri"/>
          <w:sz w:val="28"/>
          <w:szCs w:val="28"/>
        </w:rPr>
        <w:t>passar skärmläsare</w:t>
      </w:r>
      <w:r w:rsidR="00742327" w:rsidRPr="00B31EB9">
        <w:rPr>
          <w:rFonts w:ascii="Calibri" w:hAnsi="Calibri" w:cs="Calibri"/>
          <w:sz w:val="28"/>
          <w:szCs w:val="28"/>
        </w:rPr>
        <w:t>.</w:t>
      </w:r>
      <w:r w:rsidR="00E07705">
        <w:rPr>
          <w:rFonts w:ascii="Calibri" w:hAnsi="Calibri" w:cs="Calibri"/>
          <w:sz w:val="28"/>
          <w:szCs w:val="28"/>
        </w:rPr>
        <w:br w:type="page"/>
      </w:r>
    </w:p>
    <w:p w14:paraId="4EE81073" w14:textId="626E2A2E" w:rsidR="002933C4" w:rsidRDefault="002933C4">
      <w:pPr>
        <w:rPr>
          <w:rFonts w:ascii="Calibri" w:hAnsi="Calibri" w:cs="Calibri"/>
          <w:sz w:val="28"/>
          <w:szCs w:val="28"/>
        </w:rPr>
      </w:pPr>
      <w:r w:rsidRPr="00B0282B">
        <w:rPr>
          <w:rFonts w:ascii="Calibri" w:hAnsi="Calibri" w:cs="Calibri"/>
          <w:color w:val="0050A0" w:themeColor="text2"/>
          <w:sz w:val="28"/>
          <w:szCs w:val="28"/>
        </w:rPr>
        <w:lastRenderedPageBreak/>
        <w:t xml:space="preserve">Varför en RUS-aktualisering? </w:t>
      </w:r>
      <w:r w:rsidR="00C47A10">
        <w:rPr>
          <w:rFonts w:ascii="Calibri" w:hAnsi="Calibri" w:cs="Calibri"/>
          <w:sz w:val="28"/>
          <w:szCs w:val="28"/>
        </w:rPr>
        <w:t>Den regionala utvecklingsstra</w:t>
      </w:r>
      <w:r w:rsidR="003D3083">
        <w:rPr>
          <w:rFonts w:ascii="Calibri" w:hAnsi="Calibri" w:cs="Calibri"/>
          <w:sz w:val="28"/>
          <w:szCs w:val="28"/>
        </w:rPr>
        <w:t>t</w:t>
      </w:r>
      <w:r w:rsidR="00C47A10">
        <w:rPr>
          <w:rFonts w:ascii="Calibri" w:hAnsi="Calibri" w:cs="Calibri"/>
          <w:sz w:val="28"/>
          <w:szCs w:val="28"/>
        </w:rPr>
        <w:t xml:space="preserve">egin har nu funnits </w:t>
      </w:r>
      <w:r w:rsidR="009B50B0">
        <w:rPr>
          <w:rFonts w:ascii="Calibri" w:hAnsi="Calibri" w:cs="Calibri"/>
          <w:sz w:val="28"/>
          <w:szCs w:val="28"/>
        </w:rPr>
        <w:t>sedan år 2020</w:t>
      </w:r>
      <w:r w:rsidR="00C47A10">
        <w:rPr>
          <w:rFonts w:ascii="Calibri" w:hAnsi="Calibri" w:cs="Calibri"/>
          <w:sz w:val="28"/>
          <w:szCs w:val="28"/>
        </w:rPr>
        <w:t xml:space="preserve"> år och det har varit stora förändringar i omvärlden under perioden</w:t>
      </w:r>
      <w:r w:rsidR="003D3083">
        <w:rPr>
          <w:rFonts w:ascii="Calibri" w:hAnsi="Calibri" w:cs="Calibri"/>
          <w:sz w:val="28"/>
          <w:szCs w:val="28"/>
        </w:rPr>
        <w:t xml:space="preserve"> och den behöver aktualiseras för att fortsätta vara relevant. </w:t>
      </w:r>
      <w:r w:rsidR="00D23F25">
        <w:rPr>
          <w:rFonts w:ascii="Calibri" w:hAnsi="Calibri" w:cs="Calibri"/>
          <w:sz w:val="28"/>
          <w:szCs w:val="28"/>
        </w:rPr>
        <w:t xml:space="preserve">Det är även en del av Region Västerbottens uppdrag </w:t>
      </w:r>
      <w:r w:rsidR="007640CF">
        <w:rPr>
          <w:rFonts w:ascii="Calibri" w:hAnsi="Calibri" w:cs="Calibri"/>
          <w:sz w:val="28"/>
          <w:szCs w:val="28"/>
        </w:rPr>
        <w:t>som ansvarig för regional utveckling att låta aktualisera strat</w:t>
      </w:r>
      <w:r w:rsidR="00EE4B4E">
        <w:rPr>
          <w:rFonts w:ascii="Calibri" w:hAnsi="Calibri" w:cs="Calibri"/>
          <w:sz w:val="28"/>
          <w:szCs w:val="28"/>
        </w:rPr>
        <w:t>e</w:t>
      </w:r>
      <w:r w:rsidR="007640CF">
        <w:rPr>
          <w:rFonts w:ascii="Calibri" w:hAnsi="Calibri" w:cs="Calibri"/>
          <w:sz w:val="28"/>
          <w:szCs w:val="28"/>
        </w:rPr>
        <w:t>gin minst en gång per mandatperiod</w:t>
      </w:r>
      <w:r w:rsidR="00135DA2">
        <w:rPr>
          <w:rFonts w:ascii="Calibri" w:hAnsi="Calibri" w:cs="Calibri"/>
          <w:sz w:val="28"/>
          <w:szCs w:val="28"/>
        </w:rPr>
        <w:t>. Till sist är en RUS-aktualisering även en möjlighet att skapa enga</w:t>
      </w:r>
      <w:r w:rsidR="00B0282B">
        <w:rPr>
          <w:rFonts w:ascii="Calibri" w:hAnsi="Calibri" w:cs="Calibri"/>
          <w:sz w:val="28"/>
          <w:szCs w:val="28"/>
        </w:rPr>
        <w:t>ge</w:t>
      </w:r>
      <w:r w:rsidR="00135DA2">
        <w:rPr>
          <w:rFonts w:ascii="Calibri" w:hAnsi="Calibri" w:cs="Calibri"/>
          <w:sz w:val="28"/>
          <w:szCs w:val="28"/>
        </w:rPr>
        <w:t>m</w:t>
      </w:r>
      <w:r w:rsidR="00B0282B">
        <w:rPr>
          <w:rFonts w:ascii="Calibri" w:hAnsi="Calibri" w:cs="Calibri"/>
          <w:sz w:val="28"/>
          <w:szCs w:val="28"/>
        </w:rPr>
        <w:t>an</w:t>
      </w:r>
      <w:r w:rsidR="00135DA2">
        <w:rPr>
          <w:rFonts w:ascii="Calibri" w:hAnsi="Calibri" w:cs="Calibri"/>
          <w:sz w:val="28"/>
          <w:szCs w:val="28"/>
        </w:rPr>
        <w:t>g och öppna för nya idéer kring hur Västerbotten som plats behöver utvecklas fram till år 2030!</w:t>
      </w:r>
    </w:p>
    <w:p w14:paraId="27ACE81C" w14:textId="2AFEAEE6" w:rsidR="002933C4" w:rsidRDefault="00B04E80">
      <w:pPr>
        <w:rPr>
          <w:rFonts w:ascii="Calibri" w:hAnsi="Calibri" w:cs="Calibri"/>
          <w:sz w:val="28"/>
          <w:szCs w:val="28"/>
        </w:rPr>
      </w:pPr>
      <w:r w:rsidRPr="009D5C2F">
        <w:rPr>
          <w:rFonts w:ascii="Calibri" w:hAnsi="Calibri" w:cs="Calibri"/>
          <w:color w:val="0050A0" w:themeColor="text2"/>
          <w:sz w:val="28"/>
          <w:szCs w:val="28"/>
        </w:rPr>
        <w:t>Hur ser processen med RUS-aktualisering</w:t>
      </w:r>
      <w:r w:rsidR="009D02D9">
        <w:rPr>
          <w:rFonts w:ascii="Calibri" w:hAnsi="Calibri" w:cs="Calibri"/>
          <w:color w:val="0050A0" w:themeColor="text2"/>
          <w:sz w:val="28"/>
          <w:szCs w:val="28"/>
        </w:rPr>
        <w:t>en</w:t>
      </w:r>
      <w:r w:rsidRPr="009D5C2F">
        <w:rPr>
          <w:rFonts w:ascii="Calibri" w:hAnsi="Calibri" w:cs="Calibri"/>
          <w:color w:val="0050A0" w:themeColor="text2"/>
          <w:sz w:val="28"/>
          <w:szCs w:val="28"/>
        </w:rPr>
        <w:t xml:space="preserve"> ut? </w:t>
      </w:r>
      <w:r w:rsidR="009775EF">
        <w:rPr>
          <w:rFonts w:ascii="Calibri" w:hAnsi="Calibri" w:cs="Calibri"/>
          <w:sz w:val="28"/>
          <w:szCs w:val="28"/>
        </w:rPr>
        <w:t>Processen sker i tre delar. Inledningsvis är det en kunskapsfas där insamling av inspel från så många olika aktörer som möjligt</w:t>
      </w:r>
      <w:r w:rsidR="00F42297">
        <w:rPr>
          <w:rFonts w:ascii="Calibri" w:hAnsi="Calibri" w:cs="Calibri"/>
          <w:sz w:val="28"/>
          <w:szCs w:val="28"/>
        </w:rPr>
        <w:t xml:space="preserve"> är i centrum. Det följs av en skrivfas där Region Västerbotten arbetar in inspelen i strategin. Sedan avslutas det med</w:t>
      </w:r>
      <w:r w:rsidR="009D02D9">
        <w:rPr>
          <w:rFonts w:ascii="Calibri" w:hAnsi="Calibri" w:cs="Calibri"/>
          <w:sz w:val="28"/>
          <w:szCs w:val="28"/>
        </w:rPr>
        <w:t xml:space="preserve"> en</w:t>
      </w:r>
      <w:r w:rsidR="00F42297">
        <w:rPr>
          <w:rFonts w:ascii="Calibri" w:hAnsi="Calibri" w:cs="Calibri"/>
          <w:sz w:val="28"/>
          <w:szCs w:val="28"/>
        </w:rPr>
        <w:t xml:space="preserve"> beslutsfas</w:t>
      </w:r>
      <w:r w:rsidR="009D5C2F">
        <w:rPr>
          <w:rFonts w:ascii="Calibri" w:hAnsi="Calibri" w:cs="Calibri"/>
          <w:sz w:val="28"/>
          <w:szCs w:val="28"/>
        </w:rPr>
        <w:t xml:space="preserve"> som omfattar en formell remissrunda mot slutet av år 2025 med ambitionen att fatta beslut i regionfullmäktige i april år 2026.</w:t>
      </w:r>
      <w:r w:rsidR="00546F5A">
        <w:rPr>
          <w:rFonts w:ascii="Calibri" w:hAnsi="Calibri" w:cs="Calibri"/>
          <w:sz w:val="28"/>
          <w:szCs w:val="28"/>
        </w:rPr>
        <w:t xml:space="preserve"> Hela processen ska vara öppen och transparent</w:t>
      </w:r>
      <w:r w:rsidR="00482B6A">
        <w:rPr>
          <w:rFonts w:ascii="Calibri" w:hAnsi="Calibri" w:cs="Calibri"/>
          <w:sz w:val="28"/>
          <w:szCs w:val="28"/>
        </w:rPr>
        <w:t>!</w:t>
      </w:r>
    </w:p>
    <w:p w14:paraId="680BB281" w14:textId="721069CC" w:rsidR="00540653" w:rsidRDefault="00806979">
      <w:pPr>
        <w:rPr>
          <w:rFonts w:ascii="Calibri" w:hAnsi="Calibri" w:cs="Calibri"/>
          <w:sz w:val="28"/>
          <w:szCs w:val="28"/>
        </w:rPr>
      </w:pPr>
      <w:r>
        <w:rPr>
          <w:caps/>
          <w:noProof/>
          <w:color w:val="FFFFFF" w:themeColor="background1"/>
          <w:spacing w:val="15"/>
          <w:sz w:val="22"/>
          <w:szCs w:val="22"/>
        </w:rPr>
        <w:drawing>
          <wp:anchor distT="0" distB="0" distL="114300" distR="114300" simplePos="0" relativeHeight="251659267" behindDoc="0" locked="0" layoutInCell="1" allowOverlap="1" wp14:anchorId="5E48D13D" wp14:editId="100B7FA8">
            <wp:simplePos x="0" y="0"/>
            <wp:positionH relativeFrom="margin">
              <wp:posOffset>342900</wp:posOffset>
            </wp:positionH>
            <wp:positionV relativeFrom="margin">
              <wp:align>bottom</wp:align>
            </wp:positionV>
            <wp:extent cx="2257425" cy="2922905"/>
            <wp:effectExtent l="0" t="0" r="9525" b="0"/>
            <wp:wrapTopAndBottom/>
            <wp:docPr id="2099760937" name="Bildobjekt 3" descr="En karta över Västerbotten som den del av norra Sverige, Sapmi, Norden, Europa och Ark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60937" name="Bildobjekt 3" descr="En karta över Västerbotten som den del av norra Sverige, Sapmi, Norden, Europa och Arkti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pacing w:val="15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4859B4" wp14:editId="22764B80">
                <wp:simplePos x="0" y="0"/>
                <wp:positionH relativeFrom="margin">
                  <wp:posOffset>2941320</wp:posOffset>
                </wp:positionH>
                <wp:positionV relativeFrom="paragraph">
                  <wp:posOffset>2105660</wp:posOffset>
                </wp:positionV>
                <wp:extent cx="2190750" cy="3226003"/>
                <wp:effectExtent l="0" t="0" r="0" b="0"/>
                <wp:wrapNone/>
                <wp:docPr id="15048505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7E463" w14:textId="12ED47EA" w:rsidR="00AD7ECF" w:rsidRPr="007173BF" w:rsidRDefault="00250412" w:rsidP="002A1064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</w:pPr>
                            <w:r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Fakta</w:t>
                            </w:r>
                            <w:r w:rsidR="00DA7046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och statistik till nytta för att uppdatera strategin finns på </w:t>
                            </w:r>
                            <w:hyperlink r:id="rId14" w:history="1">
                              <w:r w:rsidR="00DA7046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Analysportal Norr</w:t>
                              </w:r>
                              <w:r w:rsidR="00EA4EB3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  <w:r w:rsidR="00EA4EB3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Där finns </w:t>
                            </w:r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d</w:t>
                            </w:r>
                            <w:r w:rsidR="00EA4EB3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en kvalitativa uppföljningen av RUS, </w:t>
                            </w:r>
                            <w:hyperlink r:id="rId15" w:history="1">
                              <w:r w:rsidR="00EA4EB3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Resultat Västerbotte</w:t>
                              </w:r>
                              <w:r w:rsidR="00F11CA1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n</w:t>
                              </w:r>
                            </w:hyperlink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, och mycket mer</w:t>
                            </w:r>
                            <w:r w:rsidR="006C2B25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. Det finns även en</w:t>
                            </w:r>
                            <w:r w:rsidR="00713D09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tillhörande</w:t>
                            </w:r>
                            <w:r w:rsidR="006C2B25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6" w:history="1">
                              <w:r w:rsidR="006C2B25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kartsida</w:t>
                              </w:r>
                            </w:hyperlink>
                            <w:r w:rsidR="006C2B25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BB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med en rad </w:t>
                            </w:r>
                            <w:r w:rsidR="00713D09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olika </w:t>
                            </w:r>
                            <w:r w:rsidR="00E024BB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kartor.</w:t>
                            </w:r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9679C1" w14:textId="248FCB30" w:rsidR="002A1064" w:rsidRPr="008455CE" w:rsidRDefault="00E1672E" w:rsidP="002A1064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</w:pPr>
                            <w:r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Analysportalen uppdateras löpande med nya underlag</w:t>
                            </w:r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859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6pt;margin-top:165.8pt;width:172.5pt;height:25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" fillcolor="white [3201]" stroked="f" strokeweight=".5pt">
                <v:textbox>
                  <w:txbxContent>
                    <w:p w14:paraId="6967E463" w14:textId="12ED47EA" w:rsidR="00AD7ECF" w:rsidRPr="007173BF" w:rsidRDefault="00250412" w:rsidP="002A1064">
                      <w:pPr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</w:pPr>
                      <w:r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Fakta</w:t>
                      </w:r>
                      <w:r w:rsidR="00DA7046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och statistik till nytta för att uppdatera strategin finns på </w:t>
                      </w:r>
                      <w:hyperlink r:id="rId17" w:history="1">
                        <w:r w:rsidR="00DA7046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Analysportal Norr</w:t>
                        </w:r>
                        <w:r w:rsidR="00EA4EB3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hyperlink>
                      <w:r w:rsidR="00EA4EB3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Där finns </w:t>
                      </w:r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d</w:t>
                      </w:r>
                      <w:r w:rsidR="00EA4EB3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en kvalitativa uppföljningen av RUS, </w:t>
                      </w:r>
                      <w:hyperlink r:id="rId18" w:history="1">
                        <w:r w:rsidR="00EA4EB3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Resultat Västerbotte</w:t>
                        </w:r>
                        <w:r w:rsidR="00F11CA1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n</w:t>
                        </w:r>
                      </w:hyperlink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, och mycket mer</w:t>
                      </w:r>
                      <w:r w:rsidR="006C2B25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. Det finns även en</w:t>
                      </w:r>
                      <w:r w:rsidR="00713D09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tillhörande</w:t>
                      </w:r>
                      <w:r w:rsidR="006C2B25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="006C2B25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kartsida</w:t>
                        </w:r>
                      </w:hyperlink>
                      <w:r w:rsidR="006C2B25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</w:t>
                      </w:r>
                      <w:r w:rsidR="00E024BB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med en rad </w:t>
                      </w:r>
                      <w:r w:rsidR="00713D09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olika </w:t>
                      </w:r>
                      <w:r w:rsidR="00E024BB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kartor.</w:t>
                      </w:r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9679C1" w14:textId="248FCB30" w:rsidR="002A1064" w:rsidRPr="008455CE" w:rsidRDefault="00E1672E" w:rsidP="002A1064">
                      <w:pPr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</w:pPr>
                      <w:r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Analysportalen uppdateras löpande med nya underlag</w:t>
                      </w:r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AD3" w:rsidRPr="00AC1C5C">
        <w:rPr>
          <w:rFonts w:ascii="Calibri" w:hAnsi="Calibri" w:cs="Calibri"/>
          <w:color w:val="0050A0" w:themeColor="text2"/>
          <w:sz w:val="28"/>
          <w:szCs w:val="28"/>
        </w:rPr>
        <w:t>På vilket sätt kommer strategin att förändras?</w:t>
      </w:r>
      <w:r w:rsidR="00540653" w:rsidRPr="00AC1C5C">
        <w:rPr>
          <w:rFonts w:ascii="Calibri" w:hAnsi="Calibri" w:cs="Calibri"/>
          <w:color w:val="0050A0" w:themeColor="text2"/>
          <w:sz w:val="28"/>
          <w:szCs w:val="28"/>
        </w:rPr>
        <w:t xml:space="preserve"> </w:t>
      </w:r>
      <w:r w:rsidR="00546F5A">
        <w:rPr>
          <w:rFonts w:ascii="Calibri" w:hAnsi="Calibri" w:cs="Calibri"/>
          <w:sz w:val="28"/>
          <w:szCs w:val="28"/>
        </w:rPr>
        <w:t>En</w:t>
      </w:r>
      <w:r w:rsidR="00540653">
        <w:rPr>
          <w:rFonts w:ascii="Calibri" w:hAnsi="Calibri" w:cs="Calibri"/>
          <w:sz w:val="28"/>
          <w:szCs w:val="28"/>
        </w:rPr>
        <w:t xml:space="preserve"> utgångspunkt i arbetet </w:t>
      </w:r>
      <w:r w:rsidR="00677F0D">
        <w:rPr>
          <w:rFonts w:ascii="Calibri" w:hAnsi="Calibri" w:cs="Calibri"/>
          <w:sz w:val="28"/>
          <w:szCs w:val="28"/>
        </w:rPr>
        <w:t>är att bibehålla den inarbetade dokument- och målstrukturen och i stället fokusera på att uppdatera fakta och formuleringar</w:t>
      </w:r>
      <w:r w:rsidR="006570E7">
        <w:rPr>
          <w:rFonts w:ascii="Calibri" w:hAnsi="Calibri" w:cs="Calibri"/>
          <w:sz w:val="28"/>
          <w:szCs w:val="28"/>
        </w:rPr>
        <w:t xml:space="preserve">. En annan utgångspunkt är att ännu bättre </w:t>
      </w:r>
      <w:r w:rsidR="003A04D5">
        <w:rPr>
          <w:rFonts w:ascii="Calibri" w:hAnsi="Calibri" w:cs="Calibri"/>
          <w:sz w:val="28"/>
          <w:szCs w:val="28"/>
        </w:rPr>
        <w:t xml:space="preserve">visa på de skilda förutsättningarna </w:t>
      </w:r>
      <w:r w:rsidR="00014CE1">
        <w:rPr>
          <w:rFonts w:ascii="Calibri" w:hAnsi="Calibri" w:cs="Calibri"/>
          <w:sz w:val="28"/>
          <w:szCs w:val="28"/>
        </w:rPr>
        <w:t>i Västerbottens olika städer, lands- och glesbygder. Utmaningar och möjligheter skiljer sig mellan olika delar av länet</w:t>
      </w:r>
      <w:r w:rsidR="00EB768F">
        <w:rPr>
          <w:rFonts w:ascii="Calibri" w:hAnsi="Calibri" w:cs="Calibri"/>
          <w:sz w:val="28"/>
          <w:szCs w:val="28"/>
        </w:rPr>
        <w:t xml:space="preserve"> och här </w:t>
      </w:r>
      <w:r w:rsidR="0013757E">
        <w:rPr>
          <w:rFonts w:ascii="Calibri" w:hAnsi="Calibri" w:cs="Calibri"/>
          <w:sz w:val="28"/>
          <w:szCs w:val="28"/>
        </w:rPr>
        <w:t>behövs</w:t>
      </w:r>
      <w:r w:rsidR="00EB768F">
        <w:rPr>
          <w:rFonts w:ascii="Calibri" w:hAnsi="Calibri" w:cs="Calibri"/>
          <w:sz w:val="28"/>
          <w:szCs w:val="28"/>
        </w:rPr>
        <w:t xml:space="preserve"> inspel från </w:t>
      </w:r>
      <w:r w:rsidR="00482B6A">
        <w:rPr>
          <w:rFonts w:ascii="Calibri" w:hAnsi="Calibri" w:cs="Calibri"/>
          <w:sz w:val="28"/>
          <w:szCs w:val="28"/>
        </w:rPr>
        <w:t>så många som möjligt från olika delar av Västerbotte</w:t>
      </w:r>
      <w:r w:rsidR="0013757E">
        <w:rPr>
          <w:rFonts w:ascii="Calibri" w:hAnsi="Calibri" w:cs="Calibri"/>
          <w:sz w:val="28"/>
          <w:szCs w:val="28"/>
        </w:rPr>
        <w:t>n</w:t>
      </w:r>
      <w:r w:rsidR="00055CBA">
        <w:rPr>
          <w:rFonts w:ascii="Calibri" w:hAnsi="Calibri" w:cs="Calibri"/>
          <w:sz w:val="28"/>
          <w:szCs w:val="28"/>
        </w:rPr>
        <w:t xml:space="preserve"> som beskriver hur det ser ut på deras plats</w:t>
      </w:r>
      <w:r w:rsidR="0013757E">
        <w:rPr>
          <w:rFonts w:ascii="Calibri" w:hAnsi="Calibri" w:cs="Calibri"/>
          <w:sz w:val="28"/>
          <w:szCs w:val="28"/>
        </w:rPr>
        <w:t>!</w:t>
      </w:r>
    </w:p>
    <w:p w14:paraId="4DCF0A65" w14:textId="00BC248D" w:rsidR="00CA2618" w:rsidRPr="00905453" w:rsidRDefault="00CA2618" w:rsidP="001344CD">
      <w:pPr>
        <w:pStyle w:val="Rubrik1"/>
      </w:pPr>
      <w:r w:rsidRPr="00905453">
        <w:lastRenderedPageBreak/>
        <w:t>Bakgrundsinformation</w:t>
      </w:r>
    </w:p>
    <w:p w14:paraId="36FAF3D9" w14:textId="205AAB40" w:rsidR="009109F2" w:rsidRPr="00905453" w:rsidRDefault="002C08B7" w:rsidP="00460643">
      <w:pPr>
        <w:pStyle w:val="Rubrik3"/>
      </w:pPr>
      <w:r w:rsidRPr="00905453">
        <w:t>Organisation</w:t>
      </w:r>
    </w:p>
    <w:sdt>
      <w:sdtPr>
        <w:id w:val="1580404528"/>
        <w:placeholder>
          <w:docPart w:val="FBC0F0446DC44A6F96038C522D18EFB2"/>
        </w:placeholder>
        <w:showingPlcHdr/>
        <w:text w:multiLine="1"/>
      </w:sdtPr>
      <w:sdtEndPr/>
      <w:sdtContent>
        <w:p w14:paraId="52225F2A" w14:textId="1BAAFAD4" w:rsidR="00CA2618" w:rsidRPr="00905453" w:rsidRDefault="007A6D70">
          <w:r w:rsidRPr="00905453">
            <w:rPr>
              <w:rStyle w:val="Platshllartext"/>
            </w:rPr>
            <w:t>Klicka för att skriva</w:t>
          </w:r>
        </w:p>
      </w:sdtContent>
    </w:sdt>
    <w:p w14:paraId="3B653F0B" w14:textId="41A80740" w:rsidR="009109F2" w:rsidRPr="00905453" w:rsidRDefault="002C08B7" w:rsidP="00460643">
      <w:pPr>
        <w:pStyle w:val="Rubrik3"/>
      </w:pPr>
      <w:r w:rsidRPr="00905453">
        <w:t>Avdelning/enhet</w:t>
      </w:r>
    </w:p>
    <w:sdt>
      <w:sdtPr>
        <w:id w:val="1138689906"/>
        <w:placeholder>
          <w:docPart w:val="CCDFD6C50882455F9ACA9E19EFA6C2DF"/>
        </w:placeholder>
        <w:showingPlcHdr/>
        <w:text w:multiLine="1"/>
      </w:sdtPr>
      <w:sdtEndPr/>
      <w:sdtContent>
        <w:p w14:paraId="6E2C3417" w14:textId="70D252D0" w:rsidR="009109F2" w:rsidRPr="00905453" w:rsidRDefault="007A6D70">
          <w:r w:rsidRPr="00905453">
            <w:rPr>
              <w:rStyle w:val="Platshllartext"/>
            </w:rPr>
            <w:t>Klicka för att skriva</w:t>
          </w:r>
        </w:p>
      </w:sdtContent>
    </w:sdt>
    <w:p w14:paraId="479489DD" w14:textId="01B4ABB6" w:rsidR="00F7384A" w:rsidRPr="00905453" w:rsidRDefault="00F7384A" w:rsidP="00460643">
      <w:pPr>
        <w:pStyle w:val="Rubrik3"/>
      </w:pPr>
      <w:r w:rsidRPr="00905453">
        <w:t>Kontaktperson</w:t>
      </w:r>
    </w:p>
    <w:sdt>
      <w:sdtPr>
        <w:id w:val="1075627994"/>
        <w:placeholder>
          <w:docPart w:val="269192EC9DC6437EBC60BD1094605841"/>
        </w:placeholder>
        <w:showingPlcHdr/>
        <w:text w:multiLine="1"/>
      </w:sdtPr>
      <w:sdtEndPr/>
      <w:sdtContent>
        <w:p w14:paraId="3412AB24" w14:textId="0D56A38E" w:rsidR="007E4450" w:rsidRPr="00905453" w:rsidRDefault="007A6D70" w:rsidP="007E4450">
          <w:r w:rsidRPr="00905453">
            <w:rPr>
              <w:rStyle w:val="Platshllartext"/>
            </w:rPr>
            <w:t>Klicka för att skriva</w:t>
          </w:r>
        </w:p>
      </w:sdtContent>
    </w:sdt>
    <w:p w14:paraId="0FC76B55" w14:textId="24838D5D" w:rsidR="002C08B7" w:rsidRPr="00905453" w:rsidRDefault="00F7384A" w:rsidP="00460643">
      <w:pPr>
        <w:pStyle w:val="Rubrik3"/>
      </w:pPr>
      <w:r w:rsidRPr="00905453">
        <w:t>Kontaktpersons e</w:t>
      </w:r>
      <w:r w:rsidR="002C08B7" w:rsidRPr="00905453">
        <w:t>-post</w:t>
      </w:r>
    </w:p>
    <w:sdt>
      <w:sdtPr>
        <w:id w:val="1889225854"/>
        <w:placeholder>
          <w:docPart w:val="C49CD43F79094259AF58A2FD73AB1745"/>
        </w:placeholder>
        <w:showingPlcHdr/>
        <w:text w:multiLine="1"/>
      </w:sdtPr>
      <w:sdtEndPr/>
      <w:sdtContent>
        <w:p w14:paraId="70FDE5A8" w14:textId="1418F6B4" w:rsidR="007E4450" w:rsidRDefault="007A6D70" w:rsidP="007E4450">
          <w:r w:rsidRPr="00905453">
            <w:rPr>
              <w:rStyle w:val="Platshllartext"/>
            </w:rPr>
            <w:t>Klicka för att skriva</w:t>
          </w:r>
        </w:p>
      </w:sdtContent>
    </w:sdt>
    <w:p w14:paraId="017A2D13" w14:textId="74865482" w:rsidR="00D24BD3" w:rsidRDefault="00D24BD3">
      <w:r>
        <w:br w:type="page"/>
      </w:r>
    </w:p>
    <w:p w14:paraId="4EC00870" w14:textId="629B7404" w:rsidR="00100217" w:rsidRPr="00905453" w:rsidRDefault="00100217" w:rsidP="00100217">
      <w:pPr>
        <w:pStyle w:val="Rubrik1"/>
      </w:pPr>
      <w:r w:rsidRPr="00905453">
        <w:lastRenderedPageBreak/>
        <w:t>Övergripande inspel</w:t>
      </w:r>
    </w:p>
    <w:p w14:paraId="38109DDC" w14:textId="7B4AB715" w:rsidR="00100217" w:rsidRPr="00905453" w:rsidRDefault="00F509B2" w:rsidP="00100217">
      <w:pPr>
        <w:pStyle w:val="Rubrik3"/>
      </w:pPr>
      <w:r w:rsidRPr="00905453">
        <w:t>Inledande frågor</w:t>
      </w:r>
    </w:p>
    <w:sdt>
      <w:sdtPr>
        <w:id w:val="-92470171"/>
        <w:placeholder>
          <w:docPart w:val="5E220CEDE818402FA6AAF5D366D67644"/>
        </w:placeholder>
        <w:showingPlcHdr/>
        <w:text w:multiLine="1"/>
      </w:sdtPr>
      <w:sdtEndPr/>
      <w:sdtContent>
        <w:p w14:paraId="7084CD59" w14:textId="369494D6" w:rsidR="00100217" w:rsidRPr="00905453" w:rsidRDefault="00F509B2" w:rsidP="00100217">
          <w:r w:rsidRPr="00905453">
            <w:rPr>
              <w:rStyle w:val="Platshllartext"/>
            </w:rPr>
            <w:t>Finns det några övergripande inspel</w:t>
          </w:r>
          <w:r w:rsidR="00625073" w:rsidRPr="00905453">
            <w:rPr>
              <w:rStyle w:val="Platshllartext"/>
            </w:rPr>
            <w:t>?</w:t>
          </w:r>
          <w:r w:rsidR="00100217" w:rsidRPr="00905453">
            <w:rPr>
              <w:rStyle w:val="Platshllartext"/>
            </w:rPr>
            <w:t xml:space="preserve"> </w:t>
          </w:r>
          <w:r w:rsidR="00625073" w:rsidRPr="00905453">
            <w:rPr>
              <w:rStyle w:val="Platshllartext"/>
            </w:rPr>
            <w:t>Klic</w:t>
          </w:r>
          <w:r w:rsidR="00100217" w:rsidRPr="00905453">
            <w:rPr>
              <w:rStyle w:val="Platshllartext"/>
            </w:rPr>
            <w:t>ka för att skriva</w:t>
          </w:r>
        </w:p>
      </w:sdtContent>
    </w:sdt>
    <w:sdt>
      <w:sdtPr>
        <w:id w:val="-833993571"/>
        <w:placeholder>
          <w:docPart w:val="908D7B35668C4CF1B710BDAE196FFD08"/>
        </w:placeholder>
        <w:showingPlcHdr/>
        <w:text w:multiLine="1"/>
      </w:sdtPr>
      <w:sdtEndPr/>
      <w:sdtContent>
        <w:p w14:paraId="31C6B3AA" w14:textId="46A28928" w:rsidR="00100217" w:rsidRPr="00905453" w:rsidRDefault="00625073" w:rsidP="00100217">
          <w:r w:rsidRPr="00905453">
            <w:rPr>
              <w:rStyle w:val="Platshllartext"/>
            </w:rPr>
            <w:t>I</w:t>
          </w:r>
          <w:r w:rsidRPr="00905453">
            <w:t xml:space="preserve"> </w:t>
          </w:r>
          <w:r w:rsidRPr="00905453">
            <w:rPr>
              <w:rStyle w:val="Platshllartext"/>
            </w:rPr>
            <w:t xml:space="preserve">vilka sammanhang används strategin av dig/er idag? Klicka för att </w:t>
          </w:r>
          <w:r w:rsidR="00AB60AB" w:rsidRPr="00905453">
            <w:rPr>
              <w:rStyle w:val="Platshllartext"/>
            </w:rPr>
            <w:t>skriva</w:t>
          </w:r>
        </w:p>
      </w:sdtContent>
    </w:sdt>
    <w:sdt>
      <w:sdtPr>
        <w:id w:val="-2029243295"/>
        <w:placeholder>
          <w:docPart w:val="162642223CDA4F6E8168E1EBB5D89CA0"/>
        </w:placeholder>
        <w:showingPlcHdr/>
        <w:text w:multiLine="1"/>
      </w:sdtPr>
      <w:sdtEndPr/>
      <w:sdtContent>
        <w:p w14:paraId="6515919B" w14:textId="77615623" w:rsidR="00884EC3" w:rsidRPr="00905453" w:rsidRDefault="00884EC3" w:rsidP="00884EC3">
          <w:r w:rsidRPr="00905453">
            <w:rPr>
              <w:rStyle w:val="Platshllartext"/>
            </w:rPr>
            <w:t xml:space="preserve">Hur kan användningen </w:t>
          </w:r>
          <w:r w:rsidR="001F7BF0" w:rsidRPr="00905453">
            <w:rPr>
              <w:rStyle w:val="Platshllartext"/>
            </w:rPr>
            <w:t>av strategin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p w14:paraId="23516D21" w14:textId="1276348E" w:rsidR="002C08B7" w:rsidRPr="00905453" w:rsidRDefault="00CA2618" w:rsidP="001344CD">
      <w:pPr>
        <w:pStyle w:val="Rubrik1"/>
      </w:pPr>
      <w:r w:rsidRPr="00905453">
        <w:t>Från strategi till samhandling</w:t>
      </w:r>
      <w:r w:rsidR="0049113F" w:rsidRPr="00905453">
        <w:t xml:space="preserve">, </w:t>
      </w:r>
      <w:r w:rsidRPr="00905453">
        <w:t>s 7–9</w:t>
      </w:r>
    </w:p>
    <w:p w14:paraId="63601E57" w14:textId="4FCF182C" w:rsidR="00CA2618" w:rsidRPr="00905453" w:rsidRDefault="00F7384A" w:rsidP="00460643">
      <w:pPr>
        <w:pStyle w:val="Rubrik3"/>
      </w:pPr>
      <w:r w:rsidRPr="00905453">
        <w:t>Inspel på avsnittet</w:t>
      </w:r>
    </w:p>
    <w:sdt>
      <w:sdtPr>
        <w:id w:val="-958254684"/>
        <w:placeholder>
          <w:docPart w:val="C1D629C391EB4456A711B96FCC091B59"/>
        </w:placeholder>
        <w:showingPlcHdr/>
        <w:text w:multiLine="1"/>
      </w:sdtPr>
      <w:sdtEndPr/>
      <w:sdtContent>
        <w:p w14:paraId="3C17FEB7" w14:textId="5E686244" w:rsidR="00CA2618" w:rsidRPr="00905453" w:rsidRDefault="003C4A87">
          <w:r w:rsidRPr="00905453">
            <w:rPr>
              <w:rStyle w:val="Platshllartext"/>
            </w:rPr>
            <w:t xml:space="preserve">I </w:t>
          </w:r>
          <w:bookmarkStart w:id="0" w:name="_Hlk196296927"/>
          <w:r w:rsidRPr="00905453">
            <w:rPr>
              <w:rStyle w:val="Platshllartext"/>
            </w:rPr>
            <w:t xml:space="preserve">vilka sammanhang används strategin av dig/er idag? Klicka för att </w:t>
          </w:r>
          <w:bookmarkEnd w:id="0"/>
          <w:r w:rsidR="007A6D70" w:rsidRPr="00905453">
            <w:rPr>
              <w:rStyle w:val="Platshllartext"/>
            </w:rPr>
            <w:t>skriva</w:t>
          </w:r>
        </w:p>
      </w:sdtContent>
    </w:sdt>
    <w:sdt>
      <w:sdtPr>
        <w:id w:val="-457266909"/>
        <w:placeholder>
          <w:docPart w:val="58AEA607E90F4F70AE60D658CDCE2E44"/>
        </w:placeholder>
        <w:showingPlcHdr/>
        <w:text w:multiLine="1"/>
      </w:sdtPr>
      <w:sdtEndPr/>
      <w:sdtContent>
        <w:p w14:paraId="564D666E" w14:textId="5102CCFE" w:rsidR="008C2219" w:rsidRPr="00905453" w:rsidRDefault="008C2219">
          <w:r w:rsidRPr="00905453">
            <w:rPr>
              <w:rStyle w:val="Platshllartext"/>
            </w:rPr>
            <w:t>Vad kan utvecklas i det här avsnittet? Klicka för att skriva</w:t>
          </w:r>
        </w:p>
      </w:sdtContent>
    </w:sdt>
    <w:p w14:paraId="112A1FEF" w14:textId="77777777" w:rsidR="00C42898" w:rsidRDefault="00C42898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5CACB57A" w14:textId="1C7A0BF9" w:rsidR="00CA2618" w:rsidRPr="00905453" w:rsidRDefault="00CA2618" w:rsidP="001344CD">
      <w:pPr>
        <w:pStyle w:val="Rubrik1"/>
      </w:pPr>
      <w:r w:rsidRPr="00905453">
        <w:lastRenderedPageBreak/>
        <w:t>Västerbotten – en attraktiv region där olikheter skapar utvecklingskraft</w:t>
      </w:r>
      <w:r w:rsidR="0049113F" w:rsidRPr="00905453">
        <w:t xml:space="preserve">, </w:t>
      </w:r>
      <w:r w:rsidRPr="00905453">
        <w:t>s 11–1</w:t>
      </w:r>
      <w:r w:rsidR="00A47B4B" w:rsidRPr="00905453">
        <w:t>5</w:t>
      </w:r>
    </w:p>
    <w:p w14:paraId="70A25201" w14:textId="75EFE97D" w:rsidR="00A3314F" w:rsidRPr="00905453" w:rsidRDefault="00F7384A" w:rsidP="00460643">
      <w:pPr>
        <w:pStyle w:val="Rubrik3"/>
      </w:pPr>
      <w:r w:rsidRPr="00905453">
        <w:t>Inspel på inledning</w:t>
      </w:r>
    </w:p>
    <w:sdt>
      <w:sdtPr>
        <w:id w:val="-2030479977"/>
        <w:placeholder>
          <w:docPart w:val="487F084565AB43A390354DCEFC598410"/>
        </w:placeholder>
        <w:showingPlcHdr/>
        <w:text w:multiLine="1"/>
      </w:sdtPr>
      <w:sdtEndPr/>
      <w:sdtContent>
        <w:p w14:paraId="6A55357A" w14:textId="155F24DB" w:rsidR="00A3314F" w:rsidRPr="00905453" w:rsidRDefault="00A3314F" w:rsidP="00A3314F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74FCE2A9" w14:textId="14483753" w:rsidR="00CA2618" w:rsidRPr="00905453" w:rsidRDefault="00F7384A" w:rsidP="00460643">
      <w:pPr>
        <w:pStyle w:val="Rubrik3"/>
      </w:pPr>
      <w:r w:rsidRPr="00905453">
        <w:t>Inspel på En levande plats år 2030</w:t>
      </w:r>
    </w:p>
    <w:sdt>
      <w:sdtPr>
        <w:id w:val="-205568657"/>
        <w:placeholder>
          <w:docPart w:val="EC63AE10972C445FB651E1AEB0EAF3B8"/>
        </w:placeholder>
        <w:showingPlcHdr/>
        <w:text w:multiLine="1"/>
      </w:sdtPr>
      <w:sdtEndPr/>
      <w:sdtContent>
        <w:p w14:paraId="0AD30D39" w14:textId="297B3799" w:rsidR="00A3314F" w:rsidRPr="00905453" w:rsidRDefault="00A3314F" w:rsidP="00A3314F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4F8229AD" w14:textId="78C34A3F" w:rsidR="00CA2618" w:rsidRPr="00905453" w:rsidRDefault="00F7384A" w:rsidP="00460643">
      <w:pPr>
        <w:pStyle w:val="Rubrik3"/>
      </w:pPr>
      <w:r w:rsidRPr="00905453">
        <w:t>Inspel på En cirkulär plats år 2030</w:t>
      </w:r>
    </w:p>
    <w:sdt>
      <w:sdtPr>
        <w:id w:val="1561898366"/>
        <w:placeholder>
          <w:docPart w:val="47B59C08283E46CA889EF773D7E56098"/>
        </w:placeholder>
        <w:showingPlcHdr/>
        <w:text w:multiLine="1"/>
      </w:sdtPr>
      <w:sdtEndPr/>
      <w:sdtContent>
        <w:p w14:paraId="0A42A66A" w14:textId="7B8A4F56" w:rsidR="00A3314F" w:rsidRPr="00905453" w:rsidRDefault="00A3314F" w:rsidP="00A3314F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522A3D7D" w14:textId="2E725FE3" w:rsidR="00CA2618" w:rsidRPr="00905453" w:rsidRDefault="00CA2618" w:rsidP="001344CD">
      <w:pPr>
        <w:pStyle w:val="Rubrik1"/>
      </w:pPr>
      <w:r w:rsidRPr="00905453">
        <w:t>Vägen till ett hållbart Västerbotten år 2030 – tre inriktningar och sex prioriteringar</w:t>
      </w:r>
      <w:r w:rsidR="0049113F" w:rsidRPr="00905453">
        <w:t xml:space="preserve">, </w:t>
      </w:r>
      <w:r w:rsidRPr="00905453">
        <w:t>S 17–18</w:t>
      </w:r>
    </w:p>
    <w:p w14:paraId="7230FEC7" w14:textId="06BD4FCF" w:rsidR="00CA2618" w:rsidRPr="00905453" w:rsidRDefault="00F7384A" w:rsidP="00460643">
      <w:pPr>
        <w:pStyle w:val="Rubrik3"/>
      </w:pPr>
      <w:r w:rsidRPr="00905453">
        <w:t>Inspel på avsnittet</w:t>
      </w:r>
    </w:p>
    <w:sdt>
      <w:sdtPr>
        <w:id w:val="1041088212"/>
        <w:placeholder>
          <w:docPart w:val="148F9E4A13334D64B144995B8919BE75"/>
        </w:placeholder>
        <w:showingPlcHdr/>
        <w:text w:multiLine="1"/>
      </w:sdtPr>
      <w:sdtEndPr/>
      <w:sdtContent>
        <w:p w14:paraId="21C26AF4" w14:textId="37901589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7EB3A7EA" w14:textId="12DC2BFC" w:rsidR="00CA2618" w:rsidRPr="00905453" w:rsidRDefault="00CA2618" w:rsidP="001344CD">
      <w:pPr>
        <w:pStyle w:val="Rubrik1"/>
      </w:pPr>
      <w:r w:rsidRPr="00905453">
        <w:t>Inriktningar</w:t>
      </w:r>
      <w:r w:rsidR="0049113F" w:rsidRPr="00905453">
        <w:t xml:space="preserve">, </w:t>
      </w:r>
      <w:r w:rsidRPr="00905453">
        <w:t>S 19</w:t>
      </w:r>
    </w:p>
    <w:p w14:paraId="15B536E5" w14:textId="7B1CD4B9" w:rsidR="00F7384A" w:rsidRPr="00905453" w:rsidRDefault="00F7384A" w:rsidP="00460643">
      <w:pPr>
        <w:pStyle w:val="Rubrik3"/>
      </w:pPr>
      <w:r w:rsidRPr="00905453">
        <w:t>Inspel på inriktningen Sammanhållen region</w:t>
      </w:r>
    </w:p>
    <w:sdt>
      <w:sdtPr>
        <w:id w:val="204067636"/>
        <w:placeholder>
          <w:docPart w:val="35E54AA2F9D747C09D662C02757C15D9"/>
        </w:placeholder>
        <w:showingPlcHdr/>
        <w:text w:multiLine="1"/>
      </w:sdtPr>
      <w:sdtEndPr/>
      <w:sdtContent>
        <w:p w14:paraId="6ABC223F" w14:textId="40BF22EA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6407ACB5" w14:textId="22C933CA" w:rsidR="00F7384A" w:rsidRPr="00905453" w:rsidRDefault="00F7384A" w:rsidP="00460643">
      <w:pPr>
        <w:pStyle w:val="Rubrik3"/>
      </w:pPr>
      <w:r w:rsidRPr="00905453">
        <w:t>Inspel på inriktningen Jämlik och jämställd inkludering</w:t>
      </w:r>
    </w:p>
    <w:sdt>
      <w:sdtPr>
        <w:id w:val="487756631"/>
        <w:placeholder>
          <w:docPart w:val="F48524A66DFA4870BEF87DC658A901C1"/>
        </w:placeholder>
        <w:showingPlcHdr/>
        <w:text w:multiLine="1"/>
      </w:sdtPr>
      <w:sdtEndPr/>
      <w:sdtContent>
        <w:p w14:paraId="646623E5" w14:textId="4B399786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44ABC247" w14:textId="45A0E568" w:rsidR="00CA2618" w:rsidRPr="00905453" w:rsidRDefault="00F7384A" w:rsidP="00460643">
      <w:pPr>
        <w:pStyle w:val="Rubrik3"/>
      </w:pPr>
      <w:r w:rsidRPr="00905453">
        <w:t>Inspel på inriktningen Föregångare i omställning</w:t>
      </w:r>
    </w:p>
    <w:sdt>
      <w:sdtPr>
        <w:id w:val="125834558"/>
        <w:placeholder>
          <w:docPart w:val="B68741AF78BB49D0BE79811BB923C0B2"/>
        </w:placeholder>
        <w:showingPlcHdr/>
        <w:text w:multiLine="1"/>
      </w:sdtPr>
      <w:sdtEndPr/>
      <w:sdtContent>
        <w:p w14:paraId="2040F2A1" w14:textId="4CC2A9DC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2FB41A0C" w14:textId="77777777" w:rsidR="00A3314F" w:rsidRPr="00905453" w:rsidRDefault="00A3314F">
      <w:pPr>
        <w:rPr>
          <w:caps/>
          <w:color w:val="FFFFFF" w:themeColor="background1"/>
          <w:spacing w:val="15"/>
          <w:sz w:val="22"/>
          <w:szCs w:val="22"/>
        </w:rPr>
      </w:pPr>
      <w:r w:rsidRPr="00905453">
        <w:br w:type="page"/>
      </w:r>
    </w:p>
    <w:p w14:paraId="739F9936" w14:textId="6DB2E670" w:rsidR="00CA2618" w:rsidRPr="00905453" w:rsidRDefault="00CA2618" w:rsidP="001344CD">
      <w:pPr>
        <w:pStyle w:val="Rubrik1"/>
      </w:pPr>
      <w:r w:rsidRPr="00905453">
        <w:lastRenderedPageBreak/>
        <w:t>Prioriteringar</w:t>
      </w:r>
      <w:r w:rsidR="0049113F" w:rsidRPr="00905453">
        <w:t xml:space="preserve">, </w:t>
      </w:r>
      <w:r w:rsidRPr="00905453">
        <w:t xml:space="preserve">S 20–42 </w:t>
      </w:r>
    </w:p>
    <w:p w14:paraId="3754ED72" w14:textId="64A7C697" w:rsidR="00606C54" w:rsidRPr="00905453" w:rsidRDefault="00A47B4B" w:rsidP="00606C54">
      <w:r w:rsidRPr="009054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03898" wp14:editId="4A63E116">
                <wp:simplePos x="0" y="0"/>
                <wp:positionH relativeFrom="column">
                  <wp:posOffset>-23495</wp:posOffset>
                </wp:positionH>
                <wp:positionV relativeFrom="paragraph">
                  <wp:posOffset>170815</wp:posOffset>
                </wp:positionV>
                <wp:extent cx="5791200" cy="6657975"/>
                <wp:effectExtent l="19050" t="19050" r="19050" b="28575"/>
                <wp:wrapNone/>
                <wp:docPr id="715936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6579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C133" w14:textId="77777777" w:rsidR="00A47B4B" w:rsidRPr="00905453" w:rsidRDefault="00A47B4B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05453">
                              <w:t>Prioriteringarna omfattar en inledning, mellan två och fyra delprioriteringar samt exempel på andra strategier och planer. Varje delprioritering följer samma struktur:</w:t>
                            </w:r>
                            <w:r w:rsidRPr="00905453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 </w:t>
                            </w:r>
                          </w:p>
                          <w:p w14:paraId="7960179B" w14:textId="76767F08" w:rsidR="00A47B4B" w:rsidRDefault="00A47B4B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05453">
                              <w:rPr>
                                <w:noProof/>
                              </w:rPr>
                              <w:drawing>
                                <wp:inline distT="0" distB="0" distL="0" distR="0" wp14:anchorId="3AF43B23" wp14:editId="74AF3F27">
                                  <wp:extent cx="5481320" cy="4201620"/>
                                  <wp:effectExtent l="0" t="0" r="5080" b="8890"/>
                                  <wp:docPr id="18409336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586500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1320" cy="420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BCEC97" w14:textId="604B4EA8" w:rsidR="009B50B0" w:rsidRDefault="009511BF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För de olika delprioriteringarna finns därför stödfrågor kopplat till var och en av avsnitten:</w:t>
                            </w:r>
                          </w:p>
                          <w:p w14:paraId="5930D8BE" w14:textId="7C42A0A1" w:rsidR="009511BF" w:rsidRPr="009511BF" w:rsidRDefault="009511BF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Hur kan den sammanfattande analysen utvecklas (ange</w:t>
                            </w:r>
                            <w:r w:rsidR="00B820E2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 gä</w:t>
                            </w:r>
                            <w:r w:rsidR="00C7589E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r</w:t>
                            </w:r>
                            <w:r w:rsidR="00B820E2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na</w:t>
                            </w: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 källor)? </w:t>
                            </w:r>
                          </w:p>
                          <w:p w14:paraId="41F7D846" w14:textId="6EF200F8" w:rsidR="009511BF" w:rsidRPr="009511BF" w:rsidRDefault="009511BF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Hur kan målformuleringen uppdateras utifrån den sammanfattande analysen? </w:t>
                            </w:r>
                          </w:p>
                          <w:p w14:paraId="5C30DACE" w14:textId="49230714" w:rsidR="009511BF" w:rsidRPr="009511BF" w:rsidRDefault="0025466A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Hur kan </w:t>
                            </w:r>
                            <w:r w:rsidR="002A33D9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i</w:t>
                            </w:r>
                            <w:r w:rsidR="009511BF"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dentifierade behov </w:t>
                            </w:r>
                            <w:r w:rsidR="002A33D9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utvecklas?</w:t>
                            </w:r>
                          </w:p>
                          <w:p w14:paraId="05788794" w14:textId="3BE357DD" w:rsidR="009511BF" w:rsidRPr="009511BF" w:rsidRDefault="009511BF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Hur kan listan över viktiga aktörer uppdateras?</w:t>
                            </w:r>
                          </w:p>
                          <w:p w14:paraId="0A99AE55" w14:textId="77777777" w:rsidR="009B50B0" w:rsidRDefault="009B50B0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54A1BC86" w14:textId="77777777" w:rsidR="009B50B0" w:rsidRDefault="009B50B0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773C9D1B" w14:textId="77777777" w:rsidR="009B50B0" w:rsidRPr="00905453" w:rsidRDefault="009B50B0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1F63254A" w14:textId="77777777" w:rsidR="00A47B4B" w:rsidRPr="00905453" w:rsidRDefault="00A47B4B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38E74410" w14:textId="77777777" w:rsidR="00A47B4B" w:rsidRPr="00905453" w:rsidRDefault="00A47B4B" w:rsidP="00A47B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03898" id="Rectangle 2" o:spid="_x0000_s1027" style="position:absolute;margin-left:-1.85pt;margin-top:13.45pt;width:456pt;height:5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" fillcolor="white [3201]" strokecolor="#0050a0 [3204]" strokeweight="3pt">
                <v:textbox>
                  <w:txbxContent>
                    <w:p w14:paraId="5739C133" w14:textId="77777777" w:rsidR="00A47B4B" w:rsidRPr="00905453" w:rsidRDefault="00A47B4B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05453">
                        <w:t>Prioriteringarna omfattar en inledning, mellan två och fyra delprioriteringar samt exempel på andra strategier och planer. Varje delprioritering följer samma struktur:</w:t>
                      </w:r>
                      <w:r w:rsidRPr="00905453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 </w:t>
                      </w:r>
                    </w:p>
                    <w:p w14:paraId="7960179B" w14:textId="76767F08" w:rsidR="00A47B4B" w:rsidRDefault="00A47B4B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05453">
                        <w:rPr>
                          <w:noProof/>
                        </w:rPr>
                        <w:drawing>
                          <wp:inline distT="0" distB="0" distL="0" distR="0" wp14:anchorId="3AF43B23" wp14:editId="74AF3F27">
                            <wp:extent cx="5481320" cy="4201620"/>
                            <wp:effectExtent l="0" t="0" r="5080" b="8890"/>
                            <wp:docPr id="18409336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586500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1320" cy="420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BCEC97" w14:textId="604B4EA8" w:rsidR="009B50B0" w:rsidRDefault="009511BF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För de olika delprioriteringarna finns därför stödfrågor kopplat till var och en av avsnitten:</w:t>
                      </w:r>
                    </w:p>
                    <w:p w14:paraId="5930D8BE" w14:textId="7C42A0A1" w:rsidR="009511BF" w:rsidRPr="009511BF" w:rsidRDefault="009511BF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Hur kan den sammanfattande analysen utvecklas (ange</w:t>
                      </w:r>
                      <w:r w:rsidR="00B820E2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 gä</w:t>
                      </w:r>
                      <w:r w:rsidR="00C7589E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r</w:t>
                      </w:r>
                      <w:r w:rsidR="00B820E2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na</w:t>
                      </w: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 källor)? </w:t>
                      </w:r>
                    </w:p>
                    <w:p w14:paraId="41F7D846" w14:textId="6EF200F8" w:rsidR="009511BF" w:rsidRPr="009511BF" w:rsidRDefault="009511BF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Hur kan målformuleringen uppdateras utifrån den sammanfattande analysen? </w:t>
                      </w:r>
                    </w:p>
                    <w:p w14:paraId="5C30DACE" w14:textId="49230714" w:rsidR="009511BF" w:rsidRPr="009511BF" w:rsidRDefault="0025466A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Hur kan </w:t>
                      </w:r>
                      <w:r w:rsidR="002A33D9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i</w:t>
                      </w:r>
                      <w:r w:rsidR="009511BF"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dentifierade behov </w:t>
                      </w:r>
                      <w:r w:rsidR="002A33D9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utvecklas?</w:t>
                      </w:r>
                    </w:p>
                    <w:p w14:paraId="05788794" w14:textId="3BE357DD" w:rsidR="009511BF" w:rsidRPr="009511BF" w:rsidRDefault="009511BF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Hur kan listan över viktiga aktörer uppdateras?</w:t>
                      </w:r>
                    </w:p>
                    <w:p w14:paraId="0A99AE55" w14:textId="77777777" w:rsidR="009B50B0" w:rsidRDefault="009B50B0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54A1BC86" w14:textId="77777777" w:rsidR="009B50B0" w:rsidRDefault="009B50B0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773C9D1B" w14:textId="77777777" w:rsidR="009B50B0" w:rsidRPr="00905453" w:rsidRDefault="009B50B0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1F63254A" w14:textId="77777777" w:rsidR="00A47B4B" w:rsidRPr="00905453" w:rsidRDefault="00A47B4B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38E74410" w14:textId="77777777" w:rsidR="00A47B4B" w:rsidRPr="00905453" w:rsidRDefault="00A47B4B" w:rsidP="00A47B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144D9C" w14:textId="161CA9B8" w:rsidR="00CA2618" w:rsidRPr="00905453" w:rsidRDefault="00CA2618" w:rsidP="00CA2618"/>
    <w:p w14:paraId="13D54EB5" w14:textId="21461E75" w:rsidR="005B5180" w:rsidRPr="00905453" w:rsidRDefault="00A3314F">
      <w:pPr>
        <w:rPr>
          <w:caps/>
          <w:spacing w:val="15"/>
        </w:rPr>
      </w:pPr>
      <w:r w:rsidRPr="00905453">
        <w:br w:type="page"/>
      </w:r>
    </w:p>
    <w:p w14:paraId="4BBAD0C4" w14:textId="454D1B63" w:rsidR="00CA2618" w:rsidRPr="00905453" w:rsidRDefault="001344CD" w:rsidP="001344CD">
      <w:pPr>
        <w:pStyle w:val="Rubrik2"/>
      </w:pPr>
      <w:r w:rsidRPr="00905453">
        <w:lastRenderedPageBreak/>
        <w:t>Prioritering 1: Västerbotten – en nytänkande och smart region</w:t>
      </w:r>
      <w:r w:rsidR="00A47B4B" w:rsidRPr="00905453">
        <w:t>, s 21–23</w:t>
      </w:r>
    </w:p>
    <w:p w14:paraId="0B1CDAE3" w14:textId="7EDE8855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Inledning prioritering 1</w:t>
      </w:r>
    </w:p>
    <w:sdt>
      <w:sdtPr>
        <w:id w:val="664437977"/>
        <w:placeholder>
          <w:docPart w:val="25E30D497E7440998F746465EA617B22"/>
        </w:placeholder>
        <w:showingPlcHdr/>
        <w:text w:multiLine="1"/>
      </w:sdtPr>
      <w:sdtEndPr/>
      <w:sdtContent>
        <w:p w14:paraId="675F1262" w14:textId="04AE3B78" w:rsidR="00A47B4B" w:rsidRPr="00905453" w:rsidRDefault="00A47B4B" w:rsidP="00A47B4B">
          <w:r w:rsidRPr="00905453">
            <w:rPr>
              <w:rStyle w:val="Platshllartext"/>
            </w:rPr>
            <w:t xml:space="preserve">Vad kan utvecklas i </w:t>
          </w:r>
          <w:r w:rsidR="002F7B90">
            <w:rPr>
              <w:rStyle w:val="Platshllartext"/>
            </w:rPr>
            <w:t>det inledande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747AE00B" w14:textId="238D147B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Delprioritering 1.1 Kapacitet för samverkan och samhandling</w:t>
      </w:r>
    </w:p>
    <w:sdt>
      <w:sdtPr>
        <w:id w:val="-1010451643"/>
        <w:placeholder>
          <w:docPart w:val="46AD0CD14DE54708B67F52F7C4B31FC8"/>
        </w:placeholder>
        <w:showingPlcHdr/>
        <w:text w:multiLine="1"/>
      </w:sdtPr>
      <w:sdtEndPr/>
      <w:sdtContent>
        <w:p w14:paraId="4AC42598" w14:textId="78A683D2" w:rsidR="007E4450" w:rsidRPr="00905453" w:rsidRDefault="007E4450" w:rsidP="001344CD">
          <w:r w:rsidRPr="00905453">
            <w:rPr>
              <w:rStyle w:val="Platshllartext"/>
            </w:rPr>
            <w:t xml:space="preserve">Hur kan den sammanfattande analysen utvecklas (ange </w:t>
          </w:r>
          <w:r w:rsidR="002748C2"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</w:t>
          </w:r>
          <w:r w:rsidR="007A6D70" w:rsidRPr="00905453">
            <w:rPr>
              <w:rStyle w:val="Platshllartext"/>
            </w:rPr>
            <w:t>or</w:t>
          </w:r>
          <w:r w:rsidRPr="00905453">
            <w:rPr>
              <w:rStyle w:val="Platshllartext"/>
            </w:rPr>
            <w:t>)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sdt>
      <w:sdtPr>
        <w:id w:val="1515729497"/>
        <w:placeholder>
          <w:docPart w:val="488EB28FEACA4B90BA02662BF2E7CA20"/>
        </w:placeholder>
        <w:showingPlcHdr/>
        <w:text w:multiLine="1"/>
      </w:sdtPr>
      <w:sdtEndPr/>
      <w:sdtContent>
        <w:p w14:paraId="6CEDAE48" w14:textId="33C0040A" w:rsidR="007E4450" w:rsidRPr="00905453" w:rsidRDefault="007E4450" w:rsidP="007E4450">
          <w:r w:rsidRPr="00905453">
            <w:rPr>
              <w:rStyle w:val="Platshllartext"/>
            </w:rPr>
            <w:t>Hur kan målformuleringen uppdateras utifrån den sammanfattande analysen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sdt>
      <w:sdtPr>
        <w:id w:val="-744113892"/>
        <w:placeholder>
          <w:docPart w:val="3356BC16DFB442E9850E2D0FF0327CE0"/>
        </w:placeholder>
        <w:showingPlcHdr/>
        <w:text w:multiLine="1"/>
      </w:sdtPr>
      <w:sdtEndPr/>
      <w:sdtContent>
        <w:p w14:paraId="66C0F346" w14:textId="6CA60324" w:rsidR="007E4450" w:rsidRPr="00905453" w:rsidRDefault="0085321C" w:rsidP="007E4450">
          <w:r w:rsidRPr="0085321C">
            <w:rPr>
              <w:rStyle w:val="Platshllartext"/>
            </w:rPr>
            <w:t>Hur kan identifierade behov utvecklas?</w:t>
          </w:r>
          <w:r w:rsidR="007A6D70"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568913084"/>
        <w:placeholder>
          <w:docPart w:val="3E00E9B69EB644CABCF3CD4A61D8EB6B"/>
        </w:placeholder>
        <w:showingPlcHdr/>
        <w:text w:multiLine="1"/>
      </w:sdtPr>
      <w:sdtEndPr/>
      <w:sdtContent>
        <w:p w14:paraId="535FFAB9" w14:textId="4AE8EF0F" w:rsidR="007E4450" w:rsidRPr="00905453" w:rsidRDefault="00A3314F" w:rsidP="007E4450">
          <w:r w:rsidRPr="00905453">
            <w:rPr>
              <w:rStyle w:val="Platshllartext"/>
            </w:rPr>
            <w:t>Hur kan listan över viktiga aktörer uppdateras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33964EA0" w14:textId="5B3BC71D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Delprioritering 1.2 Digitalisering och nya lösningar</w:t>
      </w:r>
    </w:p>
    <w:sdt>
      <w:sdtPr>
        <w:id w:val="-933124728"/>
        <w:placeholder>
          <w:docPart w:val="2021A9B22166478CB8955C9E8400CD51"/>
        </w:placeholder>
        <w:showingPlcHdr/>
        <w:text w:multiLine="1"/>
      </w:sdtPr>
      <w:sdtEndPr/>
      <w:sdtContent>
        <w:p w14:paraId="7BEE95E5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191140459"/>
        <w:placeholder>
          <w:docPart w:val="5B8F68317EBD4E6C89B3DF56645F1CE4"/>
        </w:placeholder>
        <w:showingPlcHdr/>
        <w:text w:multiLine="1"/>
      </w:sdtPr>
      <w:sdtEndPr/>
      <w:sdtContent>
        <w:p w14:paraId="0AF97877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33649673"/>
        <w:placeholder>
          <w:docPart w:val="D88CF8206CD1471185D0737A959FB8A1"/>
        </w:placeholder>
        <w:showingPlcHdr/>
        <w:text w:multiLine="1"/>
      </w:sdtPr>
      <w:sdtEndPr/>
      <w:sdtContent>
        <w:p w14:paraId="1F8F33E4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637840738"/>
        <w:placeholder>
          <w:docPart w:val="DB7D410DFF8E4ACF8F7174573219A1F5"/>
        </w:placeholder>
        <w:showingPlcHdr/>
        <w:text w:multiLine="1"/>
      </w:sdtPr>
      <w:sdtEndPr/>
      <w:sdtContent>
        <w:p w14:paraId="53C67051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8DFA185" w14:textId="67A66610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1.3 Utveckling av innovationer </w:t>
      </w:r>
    </w:p>
    <w:sdt>
      <w:sdtPr>
        <w:id w:val="1878811869"/>
        <w:placeholder>
          <w:docPart w:val="0D0EEFCCA02242D6A7C855B11C8D8A60"/>
        </w:placeholder>
        <w:showingPlcHdr/>
        <w:text w:multiLine="1"/>
      </w:sdtPr>
      <w:sdtEndPr/>
      <w:sdtContent>
        <w:p w14:paraId="47F7CDFF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886024923"/>
        <w:placeholder>
          <w:docPart w:val="D56B755CA6FA4F5E9378987D8EA10997"/>
        </w:placeholder>
        <w:showingPlcHdr/>
        <w:text w:multiLine="1"/>
      </w:sdtPr>
      <w:sdtEndPr/>
      <w:sdtContent>
        <w:p w14:paraId="08A693F8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254813673"/>
        <w:placeholder>
          <w:docPart w:val="408070F719104FF3B0FD45425FF87C16"/>
        </w:placeholder>
        <w:showingPlcHdr/>
        <w:text w:multiLine="1"/>
      </w:sdtPr>
      <w:sdtEndPr/>
      <w:sdtContent>
        <w:p w14:paraId="79874CE2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2027935446"/>
        <w:placeholder>
          <w:docPart w:val="89E1446574394DB5AF07273970541CE9"/>
        </w:placeholder>
        <w:showingPlcHdr/>
        <w:text w:multiLine="1"/>
      </w:sdtPr>
      <w:sdtEndPr/>
      <w:sdtContent>
        <w:p w14:paraId="569D785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778571BC" w14:textId="32E78E82" w:rsidR="00F7384A" w:rsidRPr="00905453" w:rsidRDefault="00F7384A" w:rsidP="004E7F3A">
      <w:pPr>
        <w:pStyle w:val="Rubrik4"/>
      </w:pPr>
      <w:r w:rsidRPr="00905453">
        <w:t>Inspel på Vägen framåt – exempel på andra strategier och planer (prioritering 1)</w:t>
      </w:r>
    </w:p>
    <w:sdt>
      <w:sdtPr>
        <w:id w:val="-976142693"/>
        <w:placeholder>
          <w:docPart w:val="FF345DCCE40742859FD2B4ABB2E6419B"/>
        </w:placeholder>
        <w:showingPlcHdr/>
        <w:text w:multiLine="1"/>
      </w:sdtPr>
      <w:sdtEndPr/>
      <w:sdtContent>
        <w:p w14:paraId="0E9B93D8" w14:textId="77777777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planer?</w:t>
          </w:r>
        </w:p>
      </w:sdtContent>
    </w:sdt>
    <w:p w14:paraId="03AD4879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56441AD2" w14:textId="564B0BBE" w:rsidR="001344CD" w:rsidRPr="00905453" w:rsidRDefault="001344CD" w:rsidP="001344CD">
      <w:pPr>
        <w:pStyle w:val="Rubrik2"/>
      </w:pPr>
      <w:r w:rsidRPr="00905453">
        <w:lastRenderedPageBreak/>
        <w:t>Prioritering 2: Västerbotten – en region med platsbaserad hållbar näringslivsutveckling</w:t>
      </w:r>
      <w:r w:rsidR="00A47B4B" w:rsidRPr="00905453">
        <w:t xml:space="preserve">, s </w:t>
      </w:r>
      <w:r w:rsidR="00710265" w:rsidRPr="00905453">
        <w:t>24–26</w:t>
      </w:r>
      <w:r w:rsidRPr="00905453">
        <w:t xml:space="preserve"> </w:t>
      </w:r>
    </w:p>
    <w:p w14:paraId="5AF7A111" w14:textId="453FAE4B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2</w:t>
      </w:r>
    </w:p>
    <w:sdt>
      <w:sdtPr>
        <w:id w:val="-1731149177"/>
        <w:placeholder>
          <w:docPart w:val="E9CB6E7CF6CE47F0ABB1D89F9DA7E127"/>
        </w:placeholder>
        <w:showingPlcHdr/>
        <w:text w:multiLine="1"/>
      </w:sdtPr>
      <w:sdtEndPr/>
      <w:sdtContent>
        <w:p w14:paraId="1224C24C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0DC5CA47" w14:textId="3B8D6CB5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2.1 Kapacitet för samverkan och samhandling</w:t>
      </w:r>
    </w:p>
    <w:sdt>
      <w:sdtPr>
        <w:id w:val="1649023409"/>
        <w:placeholder>
          <w:docPart w:val="D48D5315375F41ACBAB8A46A5819C548"/>
        </w:placeholder>
        <w:showingPlcHdr/>
        <w:text w:multiLine="1"/>
      </w:sdtPr>
      <w:sdtEndPr/>
      <w:sdtContent>
        <w:p w14:paraId="687CB079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491264790"/>
        <w:placeholder>
          <w:docPart w:val="D01ADE1939B445FD9174C1CFAD412C70"/>
        </w:placeholder>
        <w:showingPlcHdr/>
        <w:text w:multiLine="1"/>
      </w:sdtPr>
      <w:sdtEndPr/>
      <w:sdtContent>
        <w:p w14:paraId="128B11B6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613158886"/>
        <w:placeholder>
          <w:docPart w:val="20C01AF5D0CD4FD68934A52BD9B407F8"/>
        </w:placeholder>
        <w:showingPlcHdr/>
        <w:text w:multiLine="1"/>
      </w:sdtPr>
      <w:sdtEndPr/>
      <w:sdtContent>
        <w:p w14:paraId="7C33415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346397973"/>
        <w:placeholder>
          <w:docPart w:val="77BA904F5EFF43F4A0B984DD8B0EE123"/>
        </w:placeholder>
        <w:showingPlcHdr/>
        <w:text w:multiLine="1"/>
      </w:sdtPr>
      <w:sdtEndPr/>
      <w:sdtContent>
        <w:p w14:paraId="555E98B8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7414D2D1" w14:textId="21397A61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2.2 Växande, starkare företag och nya livskraftiga företag </w:t>
      </w:r>
    </w:p>
    <w:sdt>
      <w:sdtPr>
        <w:id w:val="630827251"/>
        <w:placeholder>
          <w:docPart w:val="B0045F57004346E68A635BE86F311985"/>
        </w:placeholder>
        <w:showingPlcHdr/>
        <w:text w:multiLine="1"/>
      </w:sdtPr>
      <w:sdtEndPr/>
      <w:sdtContent>
        <w:p w14:paraId="18C274B5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739789154"/>
        <w:placeholder>
          <w:docPart w:val="282D955359F3431295DE3EDCAE2FE497"/>
        </w:placeholder>
        <w:showingPlcHdr/>
        <w:text w:multiLine="1"/>
      </w:sdtPr>
      <w:sdtEndPr/>
      <w:sdtContent>
        <w:p w14:paraId="7703FBC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993446620"/>
        <w:placeholder>
          <w:docPart w:val="A4994D9D808C490CA6B5FEEE8DE90417"/>
        </w:placeholder>
        <w:showingPlcHdr/>
        <w:text w:multiLine="1"/>
      </w:sdtPr>
      <w:sdtEndPr/>
      <w:sdtContent>
        <w:p w14:paraId="6EDFBC3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084136151"/>
        <w:placeholder>
          <w:docPart w:val="3783B9F92E3C4D1EB46F2BD74633B318"/>
        </w:placeholder>
        <w:showingPlcHdr/>
        <w:text w:multiLine="1"/>
      </w:sdtPr>
      <w:sdtEndPr/>
      <w:sdtContent>
        <w:p w14:paraId="1844749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3CDA90D8" w14:textId="70B4037B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2)</w:t>
      </w:r>
    </w:p>
    <w:sdt>
      <w:sdtPr>
        <w:id w:val="-2093151968"/>
        <w:placeholder>
          <w:docPart w:val="360EB1C94BB64B78B1CF62D58FC4453B"/>
        </w:placeholder>
        <w:showingPlcHdr/>
        <w:text w:multiLine="1"/>
      </w:sdtPr>
      <w:sdtEndPr/>
      <w:sdtContent>
        <w:p w14:paraId="30A53670" w14:textId="16A41483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0F21FFA9" w14:textId="78DA83CD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27F37BA6" w14:textId="00B4A3B2" w:rsidR="001344CD" w:rsidRPr="00905453" w:rsidRDefault="001344CD" w:rsidP="001344CD">
      <w:pPr>
        <w:pStyle w:val="Rubrik2"/>
      </w:pPr>
      <w:r w:rsidRPr="00905453">
        <w:lastRenderedPageBreak/>
        <w:t>Prioritering 3: Västerbotten – en nära tillgänglig region</w:t>
      </w:r>
      <w:r w:rsidR="00710265" w:rsidRPr="00905453">
        <w:t>, s 27–29</w:t>
      </w:r>
    </w:p>
    <w:p w14:paraId="68EAF200" w14:textId="6C9D4D49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3</w:t>
      </w:r>
    </w:p>
    <w:sdt>
      <w:sdtPr>
        <w:id w:val="-1492791517"/>
        <w:placeholder>
          <w:docPart w:val="9623AB0693154B2F9D8F4A3EF3DC4C42"/>
        </w:placeholder>
        <w:showingPlcHdr/>
        <w:text w:multiLine="1"/>
      </w:sdtPr>
      <w:sdtEndPr/>
      <w:sdtContent>
        <w:p w14:paraId="6455E2B2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42DB463A" w14:textId="5D6D8906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3.1 Kapacitet för samverkan och samhandling </w:t>
      </w:r>
    </w:p>
    <w:sdt>
      <w:sdtPr>
        <w:id w:val="1221246047"/>
        <w:placeholder>
          <w:docPart w:val="8B20581B17F34709AE1730BC18B208FD"/>
        </w:placeholder>
        <w:showingPlcHdr/>
        <w:text w:multiLine="1"/>
      </w:sdtPr>
      <w:sdtEndPr/>
      <w:sdtContent>
        <w:p w14:paraId="32FF3DB4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02116414"/>
        <w:placeholder>
          <w:docPart w:val="49F08A18372B4FC4A2109E75290B847A"/>
        </w:placeholder>
        <w:showingPlcHdr/>
        <w:text w:multiLine="1"/>
      </w:sdtPr>
      <w:sdtEndPr/>
      <w:sdtContent>
        <w:p w14:paraId="04EEE2F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337274256"/>
        <w:placeholder>
          <w:docPart w:val="6E92D8D6BBF44D5282D71214F5C8C933"/>
        </w:placeholder>
        <w:showingPlcHdr/>
        <w:text w:multiLine="1"/>
      </w:sdtPr>
      <w:sdtEndPr/>
      <w:sdtContent>
        <w:p w14:paraId="5B8680B0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645966301"/>
        <w:placeholder>
          <w:docPart w:val="072F049E645E4B429851A5912EB16516"/>
        </w:placeholder>
        <w:showingPlcHdr/>
        <w:text w:multiLine="1"/>
      </w:sdtPr>
      <w:sdtEndPr/>
      <w:sdtContent>
        <w:p w14:paraId="5203C10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4028AAE0" w14:textId="292B64E1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3.2 Investeringar i hållbara transportsystem </w:t>
      </w:r>
    </w:p>
    <w:sdt>
      <w:sdtPr>
        <w:id w:val="240226999"/>
        <w:placeholder>
          <w:docPart w:val="BA5464A0130E499A82A8571B11AE4D31"/>
        </w:placeholder>
        <w:showingPlcHdr/>
        <w:text w:multiLine="1"/>
      </w:sdtPr>
      <w:sdtEndPr/>
      <w:sdtContent>
        <w:p w14:paraId="0C603C19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618998429"/>
        <w:placeholder>
          <w:docPart w:val="B15586BA8E544E078C70E3C05B17A86C"/>
        </w:placeholder>
        <w:showingPlcHdr/>
        <w:text w:multiLine="1"/>
      </w:sdtPr>
      <w:sdtEndPr/>
      <w:sdtContent>
        <w:p w14:paraId="62EE37E3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551295335"/>
        <w:placeholder>
          <w:docPart w:val="3B831D0CD06F4BC4B60B44770F17BB6A"/>
        </w:placeholder>
        <w:showingPlcHdr/>
        <w:text w:multiLine="1"/>
      </w:sdtPr>
      <w:sdtEndPr/>
      <w:sdtContent>
        <w:p w14:paraId="67E2F121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439644685"/>
        <w:placeholder>
          <w:docPart w:val="CC6CDFE8D76448049CBA49B4F0BB1DF0"/>
        </w:placeholder>
        <w:showingPlcHdr/>
        <w:text w:multiLine="1"/>
      </w:sdtPr>
      <w:sdtEndPr/>
      <w:sdtContent>
        <w:p w14:paraId="08496DE3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B1DDED3" w14:textId="5BEFB5C0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3.3 Hållbar mobilitet </w:t>
      </w:r>
    </w:p>
    <w:sdt>
      <w:sdtPr>
        <w:id w:val="1917972394"/>
        <w:placeholder>
          <w:docPart w:val="96E90BE325534A20AF53DF1BB4B4E36A"/>
        </w:placeholder>
        <w:showingPlcHdr/>
        <w:text w:multiLine="1"/>
      </w:sdtPr>
      <w:sdtEndPr/>
      <w:sdtContent>
        <w:p w14:paraId="171AE2B7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298980029"/>
        <w:placeholder>
          <w:docPart w:val="30ED574CD73B4027841D78D46BF059C4"/>
        </w:placeholder>
        <w:showingPlcHdr/>
        <w:text w:multiLine="1"/>
      </w:sdtPr>
      <w:sdtEndPr/>
      <w:sdtContent>
        <w:p w14:paraId="7D78326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20138804"/>
        <w:placeholder>
          <w:docPart w:val="0A6ABD7B32AA4964BE16C181B3FE2947"/>
        </w:placeholder>
        <w:showingPlcHdr/>
        <w:text w:multiLine="1"/>
      </w:sdtPr>
      <w:sdtEndPr/>
      <w:sdtContent>
        <w:p w14:paraId="07335AAD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754936820"/>
        <w:placeholder>
          <w:docPart w:val="17A29AC699F24CADB9E053ABBA024714"/>
        </w:placeholder>
        <w:showingPlcHdr/>
        <w:text w:multiLine="1"/>
      </w:sdtPr>
      <w:sdtEndPr/>
      <w:sdtContent>
        <w:p w14:paraId="582A5D43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0C73A4D4" w14:textId="485DCE3C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3.4 Investeringar i digital infrastruktur </w:t>
      </w:r>
    </w:p>
    <w:sdt>
      <w:sdtPr>
        <w:id w:val="674699192"/>
        <w:placeholder>
          <w:docPart w:val="06099C4EE095480AAF4EC1EC7E2F3D24"/>
        </w:placeholder>
        <w:showingPlcHdr/>
        <w:text w:multiLine="1"/>
      </w:sdtPr>
      <w:sdtEndPr/>
      <w:sdtContent>
        <w:p w14:paraId="5C26492F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849767530"/>
        <w:placeholder>
          <w:docPart w:val="4826F9772C3448D2872AF59F96EA88E5"/>
        </w:placeholder>
        <w:showingPlcHdr/>
        <w:text w:multiLine="1"/>
      </w:sdtPr>
      <w:sdtEndPr/>
      <w:sdtContent>
        <w:p w14:paraId="43D28962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966085746"/>
        <w:placeholder>
          <w:docPart w:val="8C3D449B402446EA9213B2F9899E99CB"/>
        </w:placeholder>
        <w:showingPlcHdr/>
        <w:text w:multiLine="1"/>
      </w:sdtPr>
      <w:sdtEndPr/>
      <w:sdtContent>
        <w:p w14:paraId="7EED515C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303814386"/>
        <w:placeholder>
          <w:docPart w:val="6BD532F845754F23A29A43B35E03FA27"/>
        </w:placeholder>
        <w:showingPlcHdr/>
        <w:text w:multiLine="1"/>
      </w:sdtPr>
      <w:sdtEndPr/>
      <w:sdtContent>
        <w:p w14:paraId="715731AD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980B238" w14:textId="18BD3808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3)</w:t>
      </w:r>
    </w:p>
    <w:sdt>
      <w:sdtPr>
        <w:id w:val="40262150"/>
        <w:placeholder>
          <w:docPart w:val="3DBB2527FF21425F93BF3D412F43A711"/>
        </w:placeholder>
        <w:showingPlcHdr/>
        <w:text w:multiLine="1"/>
      </w:sdtPr>
      <w:sdtEndPr/>
      <w:sdtContent>
        <w:p w14:paraId="7B02706A" w14:textId="2B3664C3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6A373D6A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7941DD17" w14:textId="5E0B211A" w:rsidR="001344CD" w:rsidRPr="00905453" w:rsidRDefault="001344CD" w:rsidP="001344CD">
      <w:pPr>
        <w:pStyle w:val="Rubrik2"/>
      </w:pPr>
      <w:r w:rsidRPr="00905453">
        <w:lastRenderedPageBreak/>
        <w:t>Prioritering 4: Västerbotten – en region med hållbara livsmiljöer att bo, verka och leva i</w:t>
      </w:r>
      <w:r w:rsidR="00710265" w:rsidRPr="00905453">
        <w:t xml:space="preserve">, s </w:t>
      </w:r>
      <w:r w:rsidR="00C30C95" w:rsidRPr="00905453">
        <w:t>30–34</w:t>
      </w:r>
      <w:r w:rsidRPr="00905453">
        <w:t xml:space="preserve"> </w:t>
      </w:r>
    </w:p>
    <w:p w14:paraId="1852C843" w14:textId="00D31ED1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4</w:t>
      </w:r>
    </w:p>
    <w:sdt>
      <w:sdtPr>
        <w:id w:val="583575029"/>
        <w:placeholder>
          <w:docPart w:val="6782ED038AC84BF892374798A4DBE579"/>
        </w:placeholder>
        <w:showingPlcHdr/>
        <w:text w:multiLine="1"/>
      </w:sdtPr>
      <w:sdtEndPr/>
      <w:sdtContent>
        <w:p w14:paraId="7EB9E010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6ECBB7E2" w14:textId="64FD7FE7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4.1 Kapacitet för samverkan och samhandling </w:t>
      </w:r>
    </w:p>
    <w:sdt>
      <w:sdtPr>
        <w:id w:val="-1999644898"/>
        <w:placeholder>
          <w:docPart w:val="13D8993E1DD347A4A42366D97135AE73"/>
        </w:placeholder>
        <w:showingPlcHdr/>
        <w:text w:multiLine="1"/>
      </w:sdtPr>
      <w:sdtEndPr/>
      <w:sdtContent>
        <w:p w14:paraId="4849C20A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32831022"/>
        <w:placeholder>
          <w:docPart w:val="0D9FDF74292A4DD0B6551229C1B8675A"/>
        </w:placeholder>
        <w:showingPlcHdr/>
        <w:text w:multiLine="1"/>
      </w:sdtPr>
      <w:sdtEndPr/>
      <w:sdtContent>
        <w:p w14:paraId="50A5D725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611476620"/>
        <w:placeholder>
          <w:docPart w:val="A3130DBB89CE474EAF0C721120C93BB2"/>
        </w:placeholder>
        <w:showingPlcHdr/>
        <w:text w:multiLine="1"/>
      </w:sdtPr>
      <w:sdtEndPr/>
      <w:sdtContent>
        <w:p w14:paraId="053B744C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38903065"/>
        <w:placeholder>
          <w:docPart w:val="1C2ADB9290A84513A9145C6AC191F4B1"/>
        </w:placeholder>
        <w:showingPlcHdr/>
        <w:text w:multiLine="1"/>
      </w:sdtPr>
      <w:sdtEndPr/>
      <w:sdtContent>
        <w:p w14:paraId="54E93085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C7FDE53" w14:textId="17D39B4F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4.2 Utveckla och förvalta naturarv, livsmiljöer och en aktiv fritid </w:t>
      </w:r>
    </w:p>
    <w:sdt>
      <w:sdtPr>
        <w:id w:val="-1790110655"/>
        <w:placeholder>
          <w:docPart w:val="EA1CD90FBD5649DE934F84C611E7134F"/>
        </w:placeholder>
        <w:showingPlcHdr/>
        <w:text w:multiLine="1"/>
      </w:sdtPr>
      <w:sdtEndPr/>
      <w:sdtContent>
        <w:p w14:paraId="189901BF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608307879"/>
        <w:placeholder>
          <w:docPart w:val="6BF631230D794735A0866938B7F1D6A9"/>
        </w:placeholder>
        <w:showingPlcHdr/>
        <w:text w:multiLine="1"/>
      </w:sdtPr>
      <w:sdtEndPr/>
      <w:sdtContent>
        <w:p w14:paraId="40E4AB84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935395875"/>
        <w:placeholder>
          <w:docPart w:val="2AD23CBC8B1340589F636BB55F6E0B90"/>
        </w:placeholder>
        <w:showingPlcHdr/>
        <w:text w:multiLine="1"/>
      </w:sdtPr>
      <w:sdtEndPr/>
      <w:sdtContent>
        <w:p w14:paraId="1F94CA76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313326100"/>
        <w:placeholder>
          <w:docPart w:val="E225CC7D115244DDA12E3F0DBBDCE37B"/>
        </w:placeholder>
        <w:showingPlcHdr/>
        <w:text w:multiLine="1"/>
      </w:sdtPr>
      <w:sdtEndPr/>
      <w:sdtContent>
        <w:p w14:paraId="2A27CCBD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E94C8A8" w14:textId="0FF491EC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4.3 Utveckla kultur och kulturarv </w:t>
      </w:r>
    </w:p>
    <w:sdt>
      <w:sdtPr>
        <w:id w:val="-1321501182"/>
        <w:placeholder>
          <w:docPart w:val="59A4FB59D19E410C9F9BA963CEB88C14"/>
        </w:placeholder>
        <w:showingPlcHdr/>
        <w:text w:multiLine="1"/>
      </w:sdtPr>
      <w:sdtEndPr/>
      <w:sdtContent>
        <w:p w14:paraId="1F450CB9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632820707"/>
        <w:placeholder>
          <w:docPart w:val="5B3401FDBC38454BA4775F53F88802D0"/>
        </w:placeholder>
        <w:showingPlcHdr/>
        <w:text w:multiLine="1"/>
      </w:sdtPr>
      <w:sdtEndPr/>
      <w:sdtContent>
        <w:p w14:paraId="3705D92B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121996642"/>
        <w:placeholder>
          <w:docPart w:val="8F89162215954BB8909E0315ED306CD9"/>
        </w:placeholder>
        <w:showingPlcHdr/>
        <w:text w:multiLine="1"/>
      </w:sdtPr>
      <w:sdtEndPr/>
      <w:sdtContent>
        <w:p w14:paraId="766916CB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328716984"/>
        <w:placeholder>
          <w:docPart w:val="FDC54907087C4C7AB18BFD5EA394E4FC"/>
        </w:placeholder>
        <w:showingPlcHdr/>
        <w:text w:multiLine="1"/>
      </w:sdtPr>
      <w:sdtEndPr/>
      <w:sdtContent>
        <w:p w14:paraId="389C5139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73DC1ED2" w14:textId="08B564A4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4.4 Hållbar konsumtion, inklusive energianvändning </w:t>
      </w:r>
    </w:p>
    <w:sdt>
      <w:sdtPr>
        <w:id w:val="1445188415"/>
        <w:placeholder>
          <w:docPart w:val="CFF21EE1A8A24CFDA039E70FD978C72A"/>
        </w:placeholder>
        <w:showingPlcHdr/>
        <w:text w:multiLine="1"/>
      </w:sdtPr>
      <w:sdtEndPr/>
      <w:sdtContent>
        <w:p w14:paraId="7B2CEFF4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968318203"/>
        <w:placeholder>
          <w:docPart w:val="A39456E931CE482885063BC3E1496367"/>
        </w:placeholder>
        <w:showingPlcHdr/>
        <w:text w:multiLine="1"/>
      </w:sdtPr>
      <w:sdtEndPr/>
      <w:sdtContent>
        <w:p w14:paraId="05FE6186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289731588"/>
        <w:placeholder>
          <w:docPart w:val="00197DA434594D738234D74D7DAAD1CB"/>
        </w:placeholder>
        <w:showingPlcHdr/>
        <w:text w:multiLine="1"/>
      </w:sdtPr>
      <w:sdtEndPr/>
      <w:sdtContent>
        <w:p w14:paraId="0AF00B2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427102236"/>
        <w:placeholder>
          <w:docPart w:val="492CFAAA950742C495036624A5CB1D62"/>
        </w:placeholder>
        <w:showingPlcHdr/>
        <w:text w:multiLine="1"/>
      </w:sdtPr>
      <w:sdtEndPr/>
      <w:sdtContent>
        <w:p w14:paraId="35E896DC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6F8F7F6A" w14:textId="2D7A5155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4)</w:t>
      </w:r>
    </w:p>
    <w:sdt>
      <w:sdtPr>
        <w:id w:val="2128814350"/>
        <w:placeholder>
          <w:docPart w:val="F9E535966D2C4065919D2BF6D3B4C77F"/>
        </w:placeholder>
        <w:showingPlcHdr/>
        <w:text w:multiLine="1"/>
      </w:sdtPr>
      <w:sdtEndPr/>
      <w:sdtContent>
        <w:p w14:paraId="3A3767F3" w14:textId="02C79BB6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69EB6CB7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6F17E676" w14:textId="355BCB99" w:rsidR="001344CD" w:rsidRPr="00905453" w:rsidRDefault="001344CD" w:rsidP="001344CD">
      <w:pPr>
        <w:pStyle w:val="Rubrik2"/>
      </w:pPr>
      <w:r w:rsidRPr="00905453">
        <w:lastRenderedPageBreak/>
        <w:t>Prioritering 5: Västerbotten – en hälsofrämjande region</w:t>
      </w:r>
      <w:r w:rsidR="00710265" w:rsidRPr="00905453">
        <w:t>, s 35–38</w:t>
      </w:r>
      <w:r w:rsidRPr="00905453">
        <w:t xml:space="preserve"> </w:t>
      </w:r>
    </w:p>
    <w:p w14:paraId="3AD97926" w14:textId="2B354BDA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5</w:t>
      </w:r>
    </w:p>
    <w:sdt>
      <w:sdtPr>
        <w:id w:val="1114097217"/>
        <w:placeholder>
          <w:docPart w:val="45E241E37DBA4217A84B96A931B54D42"/>
        </w:placeholder>
        <w:showingPlcHdr/>
        <w:text w:multiLine="1"/>
      </w:sdtPr>
      <w:sdtEndPr/>
      <w:sdtContent>
        <w:p w14:paraId="12BC3A9D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3BD8CC9B" w14:textId="6778019F" w:rsidR="00A47B4B" w:rsidRPr="00905453" w:rsidRDefault="00575FE2" w:rsidP="004E7F3A">
      <w:pPr>
        <w:pStyle w:val="Rubrik4"/>
      </w:pPr>
      <w:r w:rsidRPr="00905453">
        <w:t>Inspel på Delprioritering 5.1 Kapacitet för samverkan och samhandling</w:t>
      </w:r>
    </w:p>
    <w:sdt>
      <w:sdtPr>
        <w:id w:val="1043635766"/>
        <w:placeholder>
          <w:docPart w:val="600C258082C84B2698F57D7EA5D4FB62"/>
        </w:placeholder>
        <w:showingPlcHdr/>
        <w:text w:multiLine="1"/>
      </w:sdtPr>
      <w:sdtEndPr/>
      <w:sdtContent>
        <w:p w14:paraId="7E57980A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507678839"/>
        <w:placeholder>
          <w:docPart w:val="234AD5E9BCC243CAAB56684AF13928D1"/>
        </w:placeholder>
        <w:showingPlcHdr/>
        <w:text w:multiLine="1"/>
      </w:sdtPr>
      <w:sdtEndPr/>
      <w:sdtContent>
        <w:p w14:paraId="0170C627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859322844"/>
        <w:placeholder>
          <w:docPart w:val="E521F26BF66E4BCBAAC3F1EC4AD02DD9"/>
        </w:placeholder>
        <w:showingPlcHdr/>
        <w:text w:multiLine="1"/>
      </w:sdtPr>
      <w:sdtEndPr/>
      <w:sdtContent>
        <w:p w14:paraId="5E6E65DC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96242647"/>
        <w:placeholder>
          <w:docPart w:val="171A415CCD07444FBEBB8EDA521ADBD4"/>
        </w:placeholder>
        <w:showingPlcHdr/>
        <w:text w:multiLine="1"/>
      </w:sdtPr>
      <w:sdtEndPr/>
      <w:sdtContent>
        <w:p w14:paraId="4C46A2C2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1344CDF" w14:textId="49DB6987" w:rsidR="00A3314F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5.2 Hälsosamma levnadsvanor </w:t>
      </w:r>
    </w:p>
    <w:sdt>
      <w:sdtPr>
        <w:id w:val="788484087"/>
        <w:placeholder>
          <w:docPart w:val="BBB4A20B842E469EA906CD8775A3E0B8"/>
        </w:placeholder>
        <w:showingPlcHdr/>
        <w:text w:multiLine="1"/>
      </w:sdtPr>
      <w:sdtEndPr/>
      <w:sdtContent>
        <w:p w14:paraId="4EF0BD9A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340894295"/>
        <w:placeholder>
          <w:docPart w:val="3F38B2394179407B8DF4DAC16C3692F1"/>
        </w:placeholder>
        <w:showingPlcHdr/>
        <w:text w:multiLine="1"/>
      </w:sdtPr>
      <w:sdtEndPr/>
      <w:sdtContent>
        <w:p w14:paraId="04A68E52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170445748"/>
        <w:placeholder>
          <w:docPart w:val="04C006CD0D8D4E6C90D7830A97229C8C"/>
        </w:placeholder>
        <w:showingPlcHdr/>
        <w:text w:multiLine="1"/>
      </w:sdtPr>
      <w:sdtEndPr/>
      <w:sdtContent>
        <w:p w14:paraId="04AE9D4F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997635866"/>
        <w:placeholder>
          <w:docPart w:val="A583B2C840B444B1BC841945F404C6F2"/>
        </w:placeholder>
        <w:showingPlcHdr/>
        <w:text w:multiLine="1"/>
      </w:sdtPr>
      <w:sdtEndPr/>
      <w:sdtContent>
        <w:p w14:paraId="39D5980C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2AF3DDA9" w14:textId="3F6087C6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5.3 Hälsosamma arbets- och verksamhetsmiljöer </w:t>
      </w:r>
    </w:p>
    <w:sdt>
      <w:sdtPr>
        <w:id w:val="1398098050"/>
        <w:placeholder>
          <w:docPart w:val="181D70207E8C4B8DA653ABCF67D74437"/>
        </w:placeholder>
        <w:showingPlcHdr/>
        <w:text w:multiLine="1"/>
      </w:sdtPr>
      <w:sdtEndPr/>
      <w:sdtContent>
        <w:p w14:paraId="424C55D0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356741360"/>
        <w:placeholder>
          <w:docPart w:val="A9BD92828D6E4B4C8DF739A695363A4F"/>
        </w:placeholder>
        <w:showingPlcHdr/>
        <w:text w:multiLine="1"/>
      </w:sdtPr>
      <w:sdtEndPr/>
      <w:sdtContent>
        <w:p w14:paraId="0584EDF9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918471420"/>
        <w:placeholder>
          <w:docPart w:val="F59D346A159F423D9A40CE9C1CB6808A"/>
        </w:placeholder>
        <w:showingPlcHdr/>
        <w:text w:multiLine="1"/>
      </w:sdtPr>
      <w:sdtEndPr/>
      <w:sdtContent>
        <w:p w14:paraId="57AA220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462540303"/>
        <w:placeholder>
          <w:docPart w:val="96A1EBBBDEFB44098D05F69D297AE470"/>
        </w:placeholder>
        <w:showingPlcHdr/>
        <w:text w:multiLine="1"/>
      </w:sdtPr>
      <w:sdtEndPr/>
      <w:sdtContent>
        <w:p w14:paraId="34E845B4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7EF41A0" w14:textId="39BD41D2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5.4 Trygg vård och social omsorg, särskilt för barn, unga och sårbara grupper </w:t>
      </w:r>
    </w:p>
    <w:sdt>
      <w:sdtPr>
        <w:id w:val="-913931053"/>
        <w:placeholder>
          <w:docPart w:val="897B2605B666461FB442EF7D5593546B"/>
        </w:placeholder>
        <w:showingPlcHdr/>
        <w:text w:multiLine="1"/>
      </w:sdtPr>
      <w:sdtEndPr/>
      <w:sdtContent>
        <w:p w14:paraId="29C96A44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10282224"/>
        <w:placeholder>
          <w:docPart w:val="385522D97C6041A1893775BA8D193143"/>
        </w:placeholder>
        <w:showingPlcHdr/>
        <w:text w:multiLine="1"/>
      </w:sdtPr>
      <w:sdtEndPr/>
      <w:sdtContent>
        <w:p w14:paraId="2EFE7325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898831388"/>
        <w:placeholder>
          <w:docPart w:val="9A59F85FD6BB4C6CA76984F7459FCF65"/>
        </w:placeholder>
        <w:showingPlcHdr/>
        <w:text w:multiLine="1"/>
      </w:sdtPr>
      <w:sdtEndPr/>
      <w:sdtContent>
        <w:p w14:paraId="72940E02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259447675"/>
        <w:placeholder>
          <w:docPart w:val="40674D7873244CD49A55D8C56A6F6E0C"/>
        </w:placeholder>
        <w:showingPlcHdr/>
        <w:text w:multiLine="1"/>
      </w:sdtPr>
      <w:sdtEndPr/>
      <w:sdtContent>
        <w:p w14:paraId="34EA4C14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5AB4B3D" w14:textId="02977629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5)</w:t>
      </w:r>
    </w:p>
    <w:sdt>
      <w:sdtPr>
        <w:id w:val="-1806610526"/>
        <w:placeholder>
          <w:docPart w:val="8F3A962C5DC14D769A38374933332417"/>
        </w:placeholder>
        <w:showingPlcHdr/>
        <w:text w:multiLine="1"/>
      </w:sdtPr>
      <w:sdtEndPr/>
      <w:sdtContent>
        <w:p w14:paraId="2477614A" w14:textId="7AD4081B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0433019B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27723CDA" w14:textId="4535B777" w:rsidR="001344CD" w:rsidRPr="00905453" w:rsidRDefault="001344CD" w:rsidP="001344CD">
      <w:pPr>
        <w:pStyle w:val="Rubrik2"/>
      </w:pPr>
      <w:r w:rsidRPr="00905453">
        <w:lastRenderedPageBreak/>
        <w:t>Prioritering 6: Västerbotten – en region rik på kompetenser</w:t>
      </w:r>
      <w:r w:rsidR="00710265" w:rsidRPr="00905453">
        <w:t>, s 39–42</w:t>
      </w:r>
    </w:p>
    <w:p w14:paraId="4409733B" w14:textId="1188D3BE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6</w:t>
      </w:r>
    </w:p>
    <w:sdt>
      <w:sdtPr>
        <w:id w:val="-710797421"/>
        <w:placeholder>
          <w:docPart w:val="4DEAA15C07A94C4490C4BF0D28F8B212"/>
        </w:placeholder>
        <w:showingPlcHdr/>
        <w:text w:multiLine="1"/>
      </w:sdtPr>
      <w:sdtEndPr/>
      <w:sdtContent>
        <w:p w14:paraId="5829BFB5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6C46D9AC" w14:textId="4B08D82F" w:rsidR="00A47B4B" w:rsidRPr="00905453" w:rsidRDefault="007F55AD" w:rsidP="004E7F3A">
      <w:pPr>
        <w:pStyle w:val="Rubrik4"/>
      </w:pPr>
      <w:r w:rsidRPr="00905453">
        <w:t>Inspel på Delprioritering 6.1 Kapacitet för samverkan och samhandling</w:t>
      </w:r>
    </w:p>
    <w:sdt>
      <w:sdtPr>
        <w:id w:val="-433062917"/>
        <w:placeholder>
          <w:docPart w:val="9D932D2695364B148D948C797D397CE9"/>
        </w:placeholder>
        <w:showingPlcHdr/>
        <w:text w:multiLine="1"/>
      </w:sdtPr>
      <w:sdtEndPr/>
      <w:sdtContent>
        <w:p w14:paraId="3C891E72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276602991"/>
        <w:placeholder>
          <w:docPart w:val="0CE2E52010974B8480A60C29A68D5B4C"/>
        </w:placeholder>
        <w:showingPlcHdr/>
        <w:text w:multiLine="1"/>
      </w:sdtPr>
      <w:sdtEndPr/>
      <w:sdtContent>
        <w:p w14:paraId="7361D759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878892114"/>
        <w:placeholder>
          <w:docPart w:val="8A229B29C150408A9839A64ED52B6C2F"/>
        </w:placeholder>
        <w:showingPlcHdr/>
        <w:text w:multiLine="1"/>
      </w:sdtPr>
      <w:sdtEndPr/>
      <w:sdtContent>
        <w:p w14:paraId="0B8F6CAB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226809600"/>
        <w:placeholder>
          <w:docPart w:val="E1164FAD3A914F548419FAE494869400"/>
        </w:placeholder>
        <w:showingPlcHdr/>
        <w:text w:multiLine="1"/>
      </w:sdtPr>
      <w:sdtEndPr/>
      <w:sdtContent>
        <w:p w14:paraId="18488F00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B77CC32" w14:textId="1C7ACF58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6.2 Likvärdigt deltagande i arbets- och samhällsliv, särskilt genom utbildning </w:t>
      </w:r>
    </w:p>
    <w:sdt>
      <w:sdtPr>
        <w:id w:val="-1067955230"/>
        <w:placeholder>
          <w:docPart w:val="75996EFDA10C41E8BE28FB4C76140039"/>
        </w:placeholder>
        <w:showingPlcHdr/>
        <w:text w:multiLine="1"/>
      </w:sdtPr>
      <w:sdtEndPr/>
      <w:sdtContent>
        <w:p w14:paraId="49C89F58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893929251"/>
        <w:placeholder>
          <w:docPart w:val="0CD2C91C96FE4830B5E31B9FBF7C286D"/>
        </w:placeholder>
        <w:showingPlcHdr/>
        <w:text w:multiLine="1"/>
      </w:sdtPr>
      <w:sdtEndPr/>
      <w:sdtContent>
        <w:p w14:paraId="3095D98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160542149"/>
        <w:placeholder>
          <w:docPart w:val="A191805A14334E969BA80882A21E9ADE"/>
        </w:placeholder>
        <w:showingPlcHdr/>
        <w:text w:multiLine="1"/>
      </w:sdtPr>
      <w:sdtEndPr/>
      <w:sdtContent>
        <w:p w14:paraId="7FC79CE2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423648703"/>
        <w:placeholder>
          <w:docPart w:val="DC7CD7ADA7E5438785FFB4C21B481295"/>
        </w:placeholder>
        <w:showingPlcHdr/>
        <w:text w:multiLine="1"/>
      </w:sdtPr>
      <w:sdtEndPr/>
      <w:sdtContent>
        <w:p w14:paraId="27DA7FD1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2C1DE831" w14:textId="250876BA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6.3 Kompetensförsörjning i företag och verksamheter </w:t>
      </w:r>
    </w:p>
    <w:sdt>
      <w:sdtPr>
        <w:id w:val="-535437869"/>
        <w:placeholder>
          <w:docPart w:val="24728394608E450F9C403E4952FEBABB"/>
        </w:placeholder>
        <w:showingPlcHdr/>
        <w:text w:multiLine="1"/>
      </w:sdtPr>
      <w:sdtEndPr/>
      <w:sdtContent>
        <w:p w14:paraId="0AFFD08C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195730537"/>
        <w:placeholder>
          <w:docPart w:val="EDF5C82A257640CB81EDF499317E72DD"/>
        </w:placeholder>
        <w:showingPlcHdr/>
        <w:text w:multiLine="1"/>
      </w:sdtPr>
      <w:sdtEndPr/>
      <w:sdtContent>
        <w:p w14:paraId="12F0489A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781077793"/>
        <w:placeholder>
          <w:docPart w:val="EFDB19C10EE045AF8EF7EE1F17995BC3"/>
        </w:placeholder>
        <w:showingPlcHdr/>
        <w:text w:multiLine="1"/>
      </w:sdtPr>
      <w:sdtEndPr/>
      <w:sdtContent>
        <w:p w14:paraId="271E0933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132444161"/>
        <w:placeholder>
          <w:docPart w:val="0E5AD40E60684DB289A80B9177458228"/>
        </w:placeholder>
        <w:showingPlcHdr/>
        <w:text w:multiLine="1"/>
      </w:sdtPr>
      <w:sdtEndPr/>
      <w:sdtContent>
        <w:p w14:paraId="4653A76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4D4111E0" w14:textId="003024BC" w:rsidR="00CA2618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6)</w:t>
      </w:r>
    </w:p>
    <w:sdt>
      <w:sdtPr>
        <w:id w:val="1240365282"/>
        <w:placeholder>
          <w:docPart w:val="85EAF507472748439FBD62215D8816BE"/>
        </w:placeholder>
        <w:showingPlcHdr/>
        <w:text w:multiLine="1"/>
      </w:sdtPr>
      <w:sdtEndPr/>
      <w:sdtContent>
        <w:p w14:paraId="61153B80" w14:textId="0AA7A8B2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7E552EF4" w14:textId="77777777" w:rsidR="00A47B4B" w:rsidRDefault="00A47B4B" w:rsidP="00FF3533">
      <w:pPr>
        <w:pStyle w:val="Rubrik4"/>
      </w:pPr>
    </w:p>
    <w:p w14:paraId="1F178ACB" w14:textId="77777777" w:rsidR="00B5537A" w:rsidRDefault="00B5537A" w:rsidP="00B5537A"/>
    <w:p w14:paraId="21D0ACB5" w14:textId="10D5F6B8" w:rsidR="00B5537A" w:rsidRPr="00AD7B3A" w:rsidRDefault="00AD7B3A" w:rsidP="00B5537A">
      <w:pPr>
        <w:rPr>
          <w:color w:val="0050A0" w:themeColor="text2"/>
          <w:sz w:val="28"/>
          <w:szCs w:val="28"/>
        </w:rPr>
      </w:pPr>
      <w:r w:rsidRPr="00AD7B3A">
        <w:rPr>
          <w:color w:val="0050A0" w:themeColor="text2"/>
          <w:sz w:val="28"/>
          <w:szCs w:val="28"/>
        </w:rPr>
        <w:t xml:space="preserve">Deadline för inspel är den </w:t>
      </w:r>
      <w:r w:rsidRPr="00AD7B3A">
        <w:rPr>
          <w:b/>
          <w:bCs/>
          <w:color w:val="0050A0" w:themeColor="text2"/>
          <w:sz w:val="28"/>
          <w:szCs w:val="28"/>
        </w:rPr>
        <w:t>19 juni 2025</w:t>
      </w:r>
      <w:r w:rsidRPr="00AD7B3A">
        <w:rPr>
          <w:color w:val="0050A0" w:themeColor="text2"/>
          <w:sz w:val="28"/>
          <w:szCs w:val="28"/>
        </w:rPr>
        <w:t xml:space="preserve"> (dagen före midsommarafton)</w:t>
      </w:r>
    </w:p>
    <w:sectPr w:rsidR="00B5537A" w:rsidRPr="00AD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065A" w14:textId="77777777" w:rsidR="00F87605" w:rsidRPr="00905453" w:rsidRDefault="00F87605" w:rsidP="00E934DB">
      <w:pPr>
        <w:spacing w:before="0" w:after="0" w:line="240" w:lineRule="auto"/>
      </w:pPr>
      <w:r w:rsidRPr="00905453">
        <w:separator/>
      </w:r>
    </w:p>
  </w:endnote>
  <w:endnote w:type="continuationSeparator" w:id="0">
    <w:p w14:paraId="07CEAEC1" w14:textId="77777777" w:rsidR="00F87605" w:rsidRPr="00905453" w:rsidRDefault="00F87605" w:rsidP="00E934DB">
      <w:pPr>
        <w:spacing w:before="0" w:after="0" w:line="240" w:lineRule="auto"/>
      </w:pPr>
      <w:r w:rsidRPr="00905453">
        <w:continuationSeparator/>
      </w:r>
    </w:p>
  </w:endnote>
  <w:endnote w:type="continuationNotice" w:id="1">
    <w:p w14:paraId="31F4A3E1" w14:textId="77777777" w:rsidR="00F87605" w:rsidRPr="00905453" w:rsidRDefault="00F876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3B84" w14:textId="77777777" w:rsidR="00F87605" w:rsidRPr="00905453" w:rsidRDefault="00F87605" w:rsidP="00E934DB">
      <w:pPr>
        <w:spacing w:before="0" w:after="0" w:line="240" w:lineRule="auto"/>
      </w:pPr>
      <w:r w:rsidRPr="00905453">
        <w:separator/>
      </w:r>
    </w:p>
  </w:footnote>
  <w:footnote w:type="continuationSeparator" w:id="0">
    <w:p w14:paraId="3785EB38" w14:textId="77777777" w:rsidR="00F87605" w:rsidRPr="00905453" w:rsidRDefault="00F87605" w:rsidP="00E934DB">
      <w:pPr>
        <w:spacing w:before="0" w:after="0" w:line="240" w:lineRule="auto"/>
      </w:pPr>
      <w:r w:rsidRPr="00905453">
        <w:continuationSeparator/>
      </w:r>
    </w:p>
  </w:footnote>
  <w:footnote w:type="continuationNotice" w:id="1">
    <w:p w14:paraId="65927B03" w14:textId="77777777" w:rsidR="00F87605" w:rsidRPr="00905453" w:rsidRDefault="00F8760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47F2"/>
    <w:multiLevelType w:val="hybridMultilevel"/>
    <w:tmpl w:val="95FC5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3F0C"/>
    <w:multiLevelType w:val="hybridMultilevel"/>
    <w:tmpl w:val="3FA054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7279">
    <w:abstractNumId w:val="1"/>
  </w:num>
  <w:num w:numId="2" w16cid:durableId="867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B7"/>
    <w:rsid w:val="00000CE6"/>
    <w:rsid w:val="00011DFE"/>
    <w:rsid w:val="00014CE1"/>
    <w:rsid w:val="00025462"/>
    <w:rsid w:val="000334A1"/>
    <w:rsid w:val="0004407C"/>
    <w:rsid w:val="00055CBA"/>
    <w:rsid w:val="0006735C"/>
    <w:rsid w:val="000A5BBD"/>
    <w:rsid w:val="000D3188"/>
    <w:rsid w:val="000D71FF"/>
    <w:rsid w:val="000F20CD"/>
    <w:rsid w:val="00100217"/>
    <w:rsid w:val="001344CD"/>
    <w:rsid w:val="00135DA2"/>
    <w:rsid w:val="0013757E"/>
    <w:rsid w:val="00144F69"/>
    <w:rsid w:val="001710C7"/>
    <w:rsid w:val="00183CA1"/>
    <w:rsid w:val="00186670"/>
    <w:rsid w:val="001B08AC"/>
    <w:rsid w:val="001F1DA3"/>
    <w:rsid w:val="001F4936"/>
    <w:rsid w:val="001F7BF0"/>
    <w:rsid w:val="00202C9E"/>
    <w:rsid w:val="00223C21"/>
    <w:rsid w:val="002313CF"/>
    <w:rsid w:val="00250412"/>
    <w:rsid w:val="0025466A"/>
    <w:rsid w:val="002748C2"/>
    <w:rsid w:val="002933C4"/>
    <w:rsid w:val="002A1064"/>
    <w:rsid w:val="002A18DA"/>
    <w:rsid w:val="002A33D9"/>
    <w:rsid w:val="002B3DC0"/>
    <w:rsid w:val="002C08B7"/>
    <w:rsid w:val="002C0E94"/>
    <w:rsid w:val="002C7CBA"/>
    <w:rsid w:val="002F7B90"/>
    <w:rsid w:val="0030268C"/>
    <w:rsid w:val="00312262"/>
    <w:rsid w:val="00322C28"/>
    <w:rsid w:val="00334547"/>
    <w:rsid w:val="00346C1B"/>
    <w:rsid w:val="003817D1"/>
    <w:rsid w:val="003A04D5"/>
    <w:rsid w:val="003B5BA3"/>
    <w:rsid w:val="003C4A87"/>
    <w:rsid w:val="003D3083"/>
    <w:rsid w:val="004029AD"/>
    <w:rsid w:val="0040549D"/>
    <w:rsid w:val="004151DA"/>
    <w:rsid w:val="00417849"/>
    <w:rsid w:val="0045545C"/>
    <w:rsid w:val="00460643"/>
    <w:rsid w:val="00476DDD"/>
    <w:rsid w:val="00482B6A"/>
    <w:rsid w:val="0049113F"/>
    <w:rsid w:val="004C5CFD"/>
    <w:rsid w:val="004E7F3A"/>
    <w:rsid w:val="004F6418"/>
    <w:rsid w:val="005153E3"/>
    <w:rsid w:val="00521574"/>
    <w:rsid w:val="00540653"/>
    <w:rsid w:val="00545545"/>
    <w:rsid w:val="00546F5A"/>
    <w:rsid w:val="005505F7"/>
    <w:rsid w:val="0055644C"/>
    <w:rsid w:val="0056576E"/>
    <w:rsid w:val="00575FE2"/>
    <w:rsid w:val="005A42E9"/>
    <w:rsid w:val="005B0CAF"/>
    <w:rsid w:val="005B5180"/>
    <w:rsid w:val="00606C54"/>
    <w:rsid w:val="00621886"/>
    <w:rsid w:val="00625073"/>
    <w:rsid w:val="00632F78"/>
    <w:rsid w:val="00636DF4"/>
    <w:rsid w:val="00640CD1"/>
    <w:rsid w:val="006570E7"/>
    <w:rsid w:val="006572A3"/>
    <w:rsid w:val="00677F0D"/>
    <w:rsid w:val="006A4DDF"/>
    <w:rsid w:val="006A76C9"/>
    <w:rsid w:val="006B61C1"/>
    <w:rsid w:val="006C2403"/>
    <w:rsid w:val="006C2B25"/>
    <w:rsid w:val="006C5B50"/>
    <w:rsid w:val="006E0852"/>
    <w:rsid w:val="006F0B56"/>
    <w:rsid w:val="006F532E"/>
    <w:rsid w:val="00710265"/>
    <w:rsid w:val="00713D09"/>
    <w:rsid w:val="007173BF"/>
    <w:rsid w:val="00742327"/>
    <w:rsid w:val="007640CF"/>
    <w:rsid w:val="00765852"/>
    <w:rsid w:val="00785AC9"/>
    <w:rsid w:val="0078789E"/>
    <w:rsid w:val="0079328E"/>
    <w:rsid w:val="007A1BE8"/>
    <w:rsid w:val="007A4DF0"/>
    <w:rsid w:val="007A532E"/>
    <w:rsid w:val="007A6D70"/>
    <w:rsid w:val="007E4450"/>
    <w:rsid w:val="007F55AD"/>
    <w:rsid w:val="00806979"/>
    <w:rsid w:val="008455CE"/>
    <w:rsid w:val="0085321C"/>
    <w:rsid w:val="008551FF"/>
    <w:rsid w:val="00862A13"/>
    <w:rsid w:val="00884AD3"/>
    <w:rsid w:val="00884EC3"/>
    <w:rsid w:val="008A0C14"/>
    <w:rsid w:val="008C2219"/>
    <w:rsid w:val="008D6B01"/>
    <w:rsid w:val="00905453"/>
    <w:rsid w:val="009109F2"/>
    <w:rsid w:val="009136FA"/>
    <w:rsid w:val="009228BC"/>
    <w:rsid w:val="00933A35"/>
    <w:rsid w:val="009511BF"/>
    <w:rsid w:val="009775EF"/>
    <w:rsid w:val="009B50B0"/>
    <w:rsid w:val="009D02D9"/>
    <w:rsid w:val="009D5C2F"/>
    <w:rsid w:val="009F4CAC"/>
    <w:rsid w:val="00A22D7F"/>
    <w:rsid w:val="00A3314F"/>
    <w:rsid w:val="00A47B4B"/>
    <w:rsid w:val="00A518D6"/>
    <w:rsid w:val="00A64ED8"/>
    <w:rsid w:val="00A86EE8"/>
    <w:rsid w:val="00A94839"/>
    <w:rsid w:val="00AB56DE"/>
    <w:rsid w:val="00AB60AB"/>
    <w:rsid w:val="00AC1C5C"/>
    <w:rsid w:val="00AC72B7"/>
    <w:rsid w:val="00AD7B3A"/>
    <w:rsid w:val="00AD7ECF"/>
    <w:rsid w:val="00B0282B"/>
    <w:rsid w:val="00B04E80"/>
    <w:rsid w:val="00B31EB9"/>
    <w:rsid w:val="00B5537A"/>
    <w:rsid w:val="00B64306"/>
    <w:rsid w:val="00B820E2"/>
    <w:rsid w:val="00BB4B58"/>
    <w:rsid w:val="00BB63C2"/>
    <w:rsid w:val="00BE1870"/>
    <w:rsid w:val="00BF6029"/>
    <w:rsid w:val="00C06DB1"/>
    <w:rsid w:val="00C30C95"/>
    <w:rsid w:val="00C42898"/>
    <w:rsid w:val="00C47A10"/>
    <w:rsid w:val="00C6153F"/>
    <w:rsid w:val="00C7589E"/>
    <w:rsid w:val="00C86791"/>
    <w:rsid w:val="00CA0069"/>
    <w:rsid w:val="00CA2618"/>
    <w:rsid w:val="00CB7093"/>
    <w:rsid w:val="00CD3286"/>
    <w:rsid w:val="00CE137F"/>
    <w:rsid w:val="00CE1857"/>
    <w:rsid w:val="00CF4A3D"/>
    <w:rsid w:val="00D031E1"/>
    <w:rsid w:val="00D15C16"/>
    <w:rsid w:val="00D23F25"/>
    <w:rsid w:val="00D24BD3"/>
    <w:rsid w:val="00D32C6B"/>
    <w:rsid w:val="00D509B8"/>
    <w:rsid w:val="00D62D43"/>
    <w:rsid w:val="00DA7046"/>
    <w:rsid w:val="00DB13F1"/>
    <w:rsid w:val="00DC3189"/>
    <w:rsid w:val="00DC4260"/>
    <w:rsid w:val="00DD3C02"/>
    <w:rsid w:val="00DE7070"/>
    <w:rsid w:val="00DF0988"/>
    <w:rsid w:val="00E024BB"/>
    <w:rsid w:val="00E07705"/>
    <w:rsid w:val="00E1672E"/>
    <w:rsid w:val="00E1708D"/>
    <w:rsid w:val="00E20A12"/>
    <w:rsid w:val="00E5270E"/>
    <w:rsid w:val="00E63F2F"/>
    <w:rsid w:val="00E6524D"/>
    <w:rsid w:val="00E670F6"/>
    <w:rsid w:val="00E81DA5"/>
    <w:rsid w:val="00E86109"/>
    <w:rsid w:val="00E934DB"/>
    <w:rsid w:val="00EA4EB3"/>
    <w:rsid w:val="00EB768F"/>
    <w:rsid w:val="00EC4B35"/>
    <w:rsid w:val="00EC5464"/>
    <w:rsid w:val="00ED0F14"/>
    <w:rsid w:val="00EE4B4E"/>
    <w:rsid w:val="00F01CB8"/>
    <w:rsid w:val="00F11CA1"/>
    <w:rsid w:val="00F42297"/>
    <w:rsid w:val="00F509B2"/>
    <w:rsid w:val="00F7384A"/>
    <w:rsid w:val="00F87605"/>
    <w:rsid w:val="00FB24B5"/>
    <w:rsid w:val="00FC4707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E87"/>
  <w15:chartTrackingRefBased/>
  <w15:docId w15:val="{F1DD4C6D-0FE9-4C9E-866E-2C199A7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14"/>
  </w:style>
  <w:style w:type="paragraph" w:styleId="Rubrik1">
    <w:name w:val="heading 1"/>
    <w:basedOn w:val="Normal"/>
    <w:next w:val="Normal"/>
    <w:link w:val="Rubrik1Char"/>
    <w:uiPriority w:val="9"/>
    <w:qFormat/>
    <w:rsid w:val="00144F69"/>
    <w:pPr>
      <w:pBdr>
        <w:top w:val="single" w:sz="24" w:space="0" w:color="0050A0" w:themeColor="accent1"/>
        <w:left w:val="single" w:sz="24" w:space="0" w:color="0050A0" w:themeColor="accent1"/>
        <w:bottom w:val="single" w:sz="24" w:space="0" w:color="0050A0" w:themeColor="accent1"/>
        <w:right w:val="single" w:sz="24" w:space="0" w:color="0050A0" w:themeColor="accent1"/>
      </w:pBdr>
      <w:shd w:val="clear" w:color="auto" w:fill="0050A0" w:themeFill="accent1"/>
      <w:spacing w:before="60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7093"/>
    <w:pPr>
      <w:pBdr>
        <w:top w:val="single" w:sz="24" w:space="0" w:color="B9DBFF" w:themeColor="accent1" w:themeTint="33"/>
        <w:left w:val="single" w:sz="24" w:space="0" w:color="B9DBFF" w:themeColor="accent1" w:themeTint="33"/>
        <w:bottom w:val="single" w:sz="24" w:space="0" w:color="B9DBFF" w:themeColor="accent1" w:themeTint="33"/>
        <w:right w:val="single" w:sz="24" w:space="0" w:color="B9DBFF" w:themeColor="accent1" w:themeTint="33"/>
      </w:pBdr>
      <w:shd w:val="clear" w:color="auto" w:fill="B9DBFF" w:themeFill="accent1" w:themeFillTint="33"/>
      <w:spacing w:before="600"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A2618"/>
    <w:pPr>
      <w:pBdr>
        <w:top w:val="single" w:sz="6" w:space="2" w:color="0050A0" w:themeColor="accent1"/>
      </w:pBdr>
      <w:spacing w:before="300" w:after="0"/>
      <w:outlineLvl w:val="2"/>
    </w:pPr>
    <w:rPr>
      <w:caps/>
      <w:color w:val="00274F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33A35"/>
    <w:pPr>
      <w:pBdr>
        <w:top w:val="single" w:sz="4" w:space="1" w:color="auto"/>
      </w:pBdr>
      <w:spacing w:before="360" w:after="0"/>
      <w:outlineLvl w:val="3"/>
    </w:pPr>
    <w:rPr>
      <w:caps/>
      <w:color w:val="000000" w:themeColor="text1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2618"/>
    <w:pPr>
      <w:pBdr>
        <w:bottom w:val="single" w:sz="6" w:space="1" w:color="0050A0" w:themeColor="accent1"/>
      </w:pBdr>
      <w:spacing w:before="200" w:after="0"/>
      <w:outlineLvl w:val="4"/>
    </w:pPr>
    <w:rPr>
      <w:caps/>
      <w:color w:val="003B77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2618"/>
    <w:pPr>
      <w:pBdr>
        <w:bottom w:val="dotted" w:sz="6" w:space="1" w:color="0050A0" w:themeColor="accent1"/>
      </w:pBdr>
      <w:spacing w:before="200" w:after="0"/>
      <w:outlineLvl w:val="5"/>
    </w:pPr>
    <w:rPr>
      <w:caps/>
      <w:color w:val="003B77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2618"/>
    <w:pPr>
      <w:spacing w:before="200" w:after="0"/>
      <w:outlineLvl w:val="6"/>
    </w:pPr>
    <w:rPr>
      <w:caps/>
      <w:color w:val="003B77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26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26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4F69"/>
    <w:rPr>
      <w:caps/>
      <w:color w:val="FFFFFF" w:themeColor="background1"/>
      <w:spacing w:val="15"/>
      <w:sz w:val="22"/>
      <w:szCs w:val="22"/>
      <w:shd w:val="clear" w:color="auto" w:fill="0050A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CB7093"/>
    <w:rPr>
      <w:caps/>
      <w:spacing w:val="15"/>
      <w:shd w:val="clear" w:color="auto" w:fill="B9DBFF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CA2618"/>
    <w:rPr>
      <w:caps/>
      <w:color w:val="00274F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933A35"/>
    <w:rPr>
      <w:caps/>
      <w:color w:val="000000" w:themeColor="text1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2618"/>
    <w:rPr>
      <w:caps/>
      <w:color w:val="003B77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2618"/>
    <w:rPr>
      <w:caps/>
      <w:color w:val="003B77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2618"/>
    <w:rPr>
      <w:caps/>
      <w:color w:val="003B77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261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2618"/>
    <w:rPr>
      <w:i/>
      <w:iCs/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A2618"/>
    <w:pPr>
      <w:spacing w:before="0" w:after="0"/>
    </w:pPr>
    <w:rPr>
      <w:rFonts w:asciiTheme="majorHAnsi" w:eastAsiaTheme="majorEastAsia" w:hAnsiTheme="majorHAnsi" w:cstheme="majorBidi"/>
      <w:caps/>
      <w:color w:val="0050A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A2618"/>
    <w:rPr>
      <w:rFonts w:asciiTheme="majorHAnsi" w:eastAsiaTheme="majorEastAsia" w:hAnsiTheme="majorHAnsi" w:cstheme="majorBidi"/>
      <w:caps/>
      <w:color w:val="0050A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26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2618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CA261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A2618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2C08B7"/>
    <w:pPr>
      <w:ind w:left="720"/>
      <w:contextualSpacing/>
    </w:pPr>
  </w:style>
  <w:style w:type="character" w:styleId="Starkbetoning">
    <w:name w:val="Intense Emphasis"/>
    <w:uiPriority w:val="21"/>
    <w:qFormat/>
    <w:rsid w:val="00CA2618"/>
    <w:rPr>
      <w:b/>
      <w:bCs/>
      <w:caps/>
      <w:color w:val="00274F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2618"/>
    <w:pPr>
      <w:spacing w:before="240" w:after="240" w:line="240" w:lineRule="auto"/>
      <w:ind w:left="1080" w:right="1080"/>
      <w:jc w:val="center"/>
    </w:pPr>
    <w:rPr>
      <w:color w:val="0050A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2618"/>
    <w:rPr>
      <w:color w:val="0050A0" w:themeColor="accent1"/>
      <w:sz w:val="24"/>
      <w:szCs w:val="24"/>
    </w:rPr>
  </w:style>
  <w:style w:type="character" w:styleId="Starkreferens">
    <w:name w:val="Intense Reference"/>
    <w:uiPriority w:val="32"/>
    <w:qFormat/>
    <w:rsid w:val="00CA2618"/>
    <w:rPr>
      <w:b/>
      <w:bCs/>
      <w:i/>
      <w:iCs/>
      <w:caps/>
      <w:color w:val="0050A0" w:themeColor="accent1"/>
    </w:rPr>
  </w:style>
  <w:style w:type="character" w:styleId="Hyperlnk">
    <w:name w:val="Hyperlink"/>
    <w:basedOn w:val="Standardstycketeckensnitt"/>
    <w:uiPriority w:val="99"/>
    <w:unhideWhenUsed/>
    <w:rsid w:val="00322C28"/>
    <w:rPr>
      <w:color w:val="0050A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C28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109F2"/>
    <w:rPr>
      <w:color w:val="66666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A2618"/>
    <w:rPr>
      <w:b/>
      <w:bCs/>
      <w:color w:val="003B77" w:themeColor="accent1" w:themeShade="BF"/>
      <w:sz w:val="16"/>
      <w:szCs w:val="16"/>
    </w:rPr>
  </w:style>
  <w:style w:type="character" w:styleId="Stark">
    <w:name w:val="Strong"/>
    <w:uiPriority w:val="22"/>
    <w:qFormat/>
    <w:rsid w:val="00CA2618"/>
    <w:rPr>
      <w:b/>
      <w:bCs/>
    </w:rPr>
  </w:style>
  <w:style w:type="character" w:styleId="Betoning">
    <w:name w:val="Emphasis"/>
    <w:uiPriority w:val="20"/>
    <w:qFormat/>
    <w:rsid w:val="00CA2618"/>
    <w:rPr>
      <w:caps/>
      <w:color w:val="00274F" w:themeColor="accent1" w:themeShade="7F"/>
      <w:spacing w:val="5"/>
    </w:rPr>
  </w:style>
  <w:style w:type="paragraph" w:styleId="Ingetavstnd">
    <w:name w:val="No Spacing"/>
    <w:uiPriority w:val="1"/>
    <w:qFormat/>
    <w:rsid w:val="00CA2618"/>
    <w:pPr>
      <w:spacing w:after="0" w:line="240" w:lineRule="auto"/>
    </w:pPr>
  </w:style>
  <w:style w:type="character" w:styleId="Diskretbetoning">
    <w:name w:val="Subtle Emphasis"/>
    <w:uiPriority w:val="19"/>
    <w:qFormat/>
    <w:rsid w:val="00CA2618"/>
    <w:rPr>
      <w:i/>
      <w:iCs/>
      <w:color w:val="00274F" w:themeColor="accent1" w:themeShade="7F"/>
    </w:rPr>
  </w:style>
  <w:style w:type="character" w:styleId="Diskretreferens">
    <w:name w:val="Subtle Reference"/>
    <w:uiPriority w:val="31"/>
    <w:qFormat/>
    <w:rsid w:val="00CA2618"/>
    <w:rPr>
      <w:b/>
      <w:bCs/>
      <w:color w:val="0050A0" w:themeColor="accent1"/>
    </w:rPr>
  </w:style>
  <w:style w:type="character" w:styleId="Bokenstitel">
    <w:name w:val="Book Title"/>
    <w:uiPriority w:val="33"/>
    <w:qFormat/>
    <w:rsid w:val="00CA261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A2618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606C5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934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34DB"/>
  </w:style>
  <w:style w:type="paragraph" w:styleId="Sidfot">
    <w:name w:val="footer"/>
    <w:basedOn w:val="Normal"/>
    <w:link w:val="SidfotChar"/>
    <w:uiPriority w:val="99"/>
    <w:unhideWhenUsed/>
    <w:rsid w:val="00E934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analysportalnorr.se/wp-content/uploads/2025/02/Resultat-Vasterbotten-2024-version-20250205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hyperlink" Target="VLL/Filer/Mall%20f&#246;r%20inspel%20RUS-aktualisering%202025-26%20i%20V&#228;sterbotten%20skarpare%20kontrast%20sk&#228;rml&#228;sare.docx" TargetMode="External"/><Relationship Id="rId17" Type="http://schemas.openxmlformats.org/officeDocument/2006/relationships/hyperlink" Target="https://analysportalnorr.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rtor.analysportalnorr.se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norin@regionvasterbotten.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nalysportalnorr.se/wp-content/uploads/2025/02/Resultat-Vasterbotten-2024-version-20250205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regionvasterbotten.se/VLL/Filer/Regional%20utvecklingsstrategi%202020-2030_utskrift%20l%C3%A5guppl%C3%B6st.pdf" TargetMode="External"/><Relationship Id="rId19" Type="http://schemas.openxmlformats.org/officeDocument/2006/relationships/hyperlink" Target="https://kartor.analysportalnorr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alutveckling@regionvasterbotten.se" TargetMode="External"/><Relationship Id="rId14" Type="http://schemas.openxmlformats.org/officeDocument/2006/relationships/hyperlink" Target="https://analysportalnorr.se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FD6C50882455F9ACA9E19EFA6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C3E6-9B10-406F-A09D-03434E48E7A3}"/>
      </w:docPartPr>
      <w:docPartBody>
        <w:p w:rsidR="004C03AE" w:rsidRDefault="00880AFE" w:rsidP="00880AFE">
          <w:pPr>
            <w:pStyle w:val="CCDFD6C50882455F9ACA9E19EFA6C2DF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FBC0F0446DC44A6F96038C522D18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10F84-EA04-4760-849C-E256C8EC9384}"/>
      </w:docPartPr>
      <w:docPartBody>
        <w:p w:rsidR="004C03AE" w:rsidRDefault="00880AFE" w:rsidP="00880AFE">
          <w:pPr>
            <w:pStyle w:val="FBC0F0446DC44A6F96038C522D18EFB2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269192EC9DC6437EBC60BD109460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BEB4-263B-4586-B928-DF65DAE25BF7}"/>
      </w:docPartPr>
      <w:docPartBody>
        <w:p w:rsidR="004C03AE" w:rsidRDefault="00880AFE" w:rsidP="00880AFE">
          <w:pPr>
            <w:pStyle w:val="269192EC9DC6437EBC60BD1094605841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C49CD43F79094259AF58A2FD73AB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849B-2AAB-41C4-A1D8-98B7B8D57DB2}"/>
      </w:docPartPr>
      <w:docPartBody>
        <w:p w:rsidR="004C03AE" w:rsidRDefault="00880AFE" w:rsidP="00880AFE">
          <w:pPr>
            <w:pStyle w:val="C49CD43F79094259AF58A2FD73AB1745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C1D629C391EB4456A711B96FCC09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B291-5329-41D8-9976-68A819AFF992}"/>
      </w:docPartPr>
      <w:docPartBody>
        <w:p w:rsidR="004C03AE" w:rsidRDefault="00880AFE" w:rsidP="00880AFE">
          <w:pPr>
            <w:pStyle w:val="C1D629C391EB4456A711B96FCC091B59"/>
          </w:pPr>
          <w:r w:rsidRPr="00905453">
            <w:rPr>
              <w:rStyle w:val="Platshllartext"/>
            </w:rPr>
            <w:t xml:space="preserve">I </w:t>
          </w:r>
          <w:bookmarkStart w:id="0" w:name="_Hlk196296927"/>
          <w:r w:rsidRPr="00905453">
            <w:rPr>
              <w:rStyle w:val="Platshllartext"/>
            </w:rPr>
            <w:t xml:space="preserve">vilka sammanhang används strategin av dig/er idag? Klicka för att </w:t>
          </w:r>
          <w:bookmarkEnd w:id="0"/>
          <w:r w:rsidRPr="00905453">
            <w:rPr>
              <w:rStyle w:val="Platshllartext"/>
            </w:rPr>
            <w:t>skriva</w:t>
          </w:r>
        </w:p>
      </w:docPartBody>
    </w:docPart>
    <w:docPart>
      <w:docPartPr>
        <w:name w:val="46AD0CD14DE54708B67F52F7C4B3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5034-DCD0-4C85-85B0-A12782FE9D6D}"/>
      </w:docPartPr>
      <w:docPartBody>
        <w:p w:rsidR="004C03AE" w:rsidRDefault="00880AFE" w:rsidP="00880AFE">
          <w:pPr>
            <w:pStyle w:val="46AD0CD14DE54708B67F52F7C4B31FC8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488EB28FEACA4B90BA02662BF2E7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134A-7594-47AB-BE64-E35085E55208}"/>
      </w:docPartPr>
      <w:docPartBody>
        <w:p w:rsidR="004C03AE" w:rsidRDefault="00880AFE" w:rsidP="00880AFE">
          <w:pPr>
            <w:pStyle w:val="488EB28FEACA4B90BA02662BF2E7CA20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3356BC16DFB442E9850E2D0FF032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35E5-300E-49FF-93F2-8A904FCA2C99}"/>
      </w:docPartPr>
      <w:docPartBody>
        <w:p w:rsidR="004C03AE" w:rsidRDefault="00880AFE" w:rsidP="00880AFE">
          <w:pPr>
            <w:pStyle w:val="3356BC16DFB442E9850E2D0FF0327CE0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3E00E9B69EB644CABCF3CD4A61D8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C9B5-7753-4023-8A8F-63B9358C1E62}"/>
      </w:docPartPr>
      <w:docPartBody>
        <w:p w:rsidR="004C03AE" w:rsidRDefault="00880AFE" w:rsidP="00880AFE">
          <w:pPr>
            <w:pStyle w:val="3E00E9B69EB644CABCF3CD4A61D8EB6B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487F084565AB43A390354DCEFC59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6C16-646F-47AD-804E-3545E988DDE6}"/>
      </w:docPartPr>
      <w:docPartBody>
        <w:p w:rsidR="004C03AE" w:rsidRDefault="00880AFE" w:rsidP="00880AFE">
          <w:pPr>
            <w:pStyle w:val="487F084565AB43A390354DCEFC598410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EC63AE10972C445FB651E1AEB0EA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4E4C-8D66-4787-BBDC-A60DEF806D1F}"/>
      </w:docPartPr>
      <w:docPartBody>
        <w:p w:rsidR="004C03AE" w:rsidRDefault="00880AFE" w:rsidP="00880AFE">
          <w:pPr>
            <w:pStyle w:val="EC63AE10972C445FB651E1AEB0EAF3B8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47B59C08283E46CA889EF773D7E5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F800-F78F-4265-A0F6-8695D52607DF}"/>
      </w:docPartPr>
      <w:docPartBody>
        <w:p w:rsidR="004C03AE" w:rsidRDefault="00880AFE" w:rsidP="00880AFE">
          <w:pPr>
            <w:pStyle w:val="47B59C08283E46CA889EF773D7E56098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148F9E4A13334D64B144995B8919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28A0-2C47-4D93-B4D4-7ED185F5633D}"/>
      </w:docPartPr>
      <w:docPartBody>
        <w:p w:rsidR="004C03AE" w:rsidRDefault="00880AFE" w:rsidP="00880AFE">
          <w:pPr>
            <w:pStyle w:val="148F9E4A13334D64B144995B8919BE75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35E54AA2F9D747C09D662C02757C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6019-D020-4798-A1DF-ADC5F54C879A}"/>
      </w:docPartPr>
      <w:docPartBody>
        <w:p w:rsidR="004C03AE" w:rsidRDefault="00880AFE" w:rsidP="00880AFE">
          <w:pPr>
            <w:pStyle w:val="35E54AA2F9D747C09D662C02757C15D9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F48524A66DFA4870BEF87DC658A9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105D-2EA2-46E3-B9E3-B4E037746FAF}"/>
      </w:docPartPr>
      <w:docPartBody>
        <w:p w:rsidR="004C03AE" w:rsidRDefault="00880AFE" w:rsidP="00880AFE">
          <w:pPr>
            <w:pStyle w:val="F48524A66DFA4870BEF87DC658A901C1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B68741AF78BB49D0BE79811BB923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F56C-16D5-4534-9B23-9B0C0533F07C}"/>
      </w:docPartPr>
      <w:docPartBody>
        <w:p w:rsidR="004C03AE" w:rsidRDefault="00880AFE" w:rsidP="00880AFE">
          <w:pPr>
            <w:pStyle w:val="B68741AF78BB49D0BE79811BB923C0B2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25E30D497E7440998F746465EA61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C8EE-F51F-4AA3-96AD-871BFF180A73}"/>
      </w:docPartPr>
      <w:docPartBody>
        <w:p w:rsidR="004C03AE" w:rsidRDefault="00880AFE" w:rsidP="00880AFE">
          <w:pPr>
            <w:pStyle w:val="25E30D497E7440998F746465EA617B2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85EAF507472748439FBD62215D88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104E-7302-4B8A-A0A9-15B5BE563204}"/>
      </w:docPartPr>
      <w:docPartBody>
        <w:p w:rsidR="004C03AE" w:rsidRDefault="00880AFE" w:rsidP="00880AFE">
          <w:pPr>
            <w:pStyle w:val="85EAF507472748439FBD62215D8816BE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8F3A962C5DC14D769A3837493333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4241-8926-4A23-8434-BF3FD0B76813}"/>
      </w:docPartPr>
      <w:docPartBody>
        <w:p w:rsidR="004C03AE" w:rsidRDefault="00880AFE" w:rsidP="00880AFE">
          <w:pPr>
            <w:pStyle w:val="8F3A962C5DC14D769A38374933332417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F9E535966D2C4065919D2BF6D3B4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47E1-F1C5-4F83-B58E-473E96B9A97B}"/>
      </w:docPartPr>
      <w:docPartBody>
        <w:p w:rsidR="004C03AE" w:rsidRDefault="00880AFE" w:rsidP="00880AFE">
          <w:pPr>
            <w:pStyle w:val="F9E535966D2C4065919D2BF6D3B4C77F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3DBB2527FF21425F93BF3D412F43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7B2F-DD3C-4E79-A080-9C01618EF5B7}"/>
      </w:docPartPr>
      <w:docPartBody>
        <w:p w:rsidR="004C03AE" w:rsidRDefault="00880AFE" w:rsidP="00880AFE">
          <w:pPr>
            <w:pStyle w:val="3DBB2527FF21425F93BF3D412F43A711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360EB1C94BB64B78B1CF62D58FC4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7B41-EC6B-4C0C-A5EB-4E2E1408973B}"/>
      </w:docPartPr>
      <w:docPartBody>
        <w:p w:rsidR="004C03AE" w:rsidRDefault="00880AFE" w:rsidP="00880AFE">
          <w:pPr>
            <w:pStyle w:val="360EB1C94BB64B78B1CF62D58FC4453B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FF345DCCE40742859FD2B4ABB2E6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1639-1ACE-46BF-862D-206455E44BFF}"/>
      </w:docPartPr>
      <w:docPartBody>
        <w:p w:rsidR="004C03AE" w:rsidRDefault="00880AFE" w:rsidP="00880AFE">
          <w:pPr>
            <w:pStyle w:val="FF345DCCE40742859FD2B4ABB2E6419B"/>
          </w:pPr>
          <w:r w:rsidRPr="00905453">
            <w:rPr>
              <w:rStyle w:val="Platshllartext"/>
            </w:rPr>
            <w:t>Vad kan utvecklas i tabellen över andra strategier och planer?</w:t>
          </w:r>
        </w:p>
      </w:docPartBody>
    </w:docPart>
    <w:docPart>
      <w:docPartPr>
        <w:name w:val="58AEA607E90F4F70AE60D658CDCE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C56C-5A20-485D-91E8-8B5BE634DBFC}"/>
      </w:docPartPr>
      <w:docPartBody>
        <w:p w:rsidR="004C03AE" w:rsidRDefault="00880AFE" w:rsidP="00880AFE">
          <w:pPr>
            <w:pStyle w:val="58AEA607E90F4F70AE60D658CDCE2E44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5E220CEDE818402FA6AAF5D366D6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30D2-2289-4C52-8A0A-0B444A095DEC}"/>
      </w:docPartPr>
      <w:docPartBody>
        <w:p w:rsidR="004C03AE" w:rsidRDefault="00880AFE" w:rsidP="00880AFE">
          <w:pPr>
            <w:pStyle w:val="5E220CEDE818402FA6AAF5D366D67644"/>
          </w:pPr>
          <w:r w:rsidRPr="00905453">
            <w:rPr>
              <w:rStyle w:val="Platshllartext"/>
            </w:rPr>
            <w:t>Finns det några övergripande inspel? Klicka för att skriva</w:t>
          </w:r>
        </w:p>
      </w:docPartBody>
    </w:docPart>
    <w:docPart>
      <w:docPartPr>
        <w:name w:val="908D7B35668C4CF1B710BDAE196F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5245-8808-4CD6-8C47-060D728B957E}"/>
      </w:docPartPr>
      <w:docPartBody>
        <w:p w:rsidR="004C03AE" w:rsidRDefault="00880AFE" w:rsidP="00880AFE">
          <w:pPr>
            <w:pStyle w:val="908D7B35668C4CF1B710BDAE196FFD08"/>
          </w:pPr>
          <w:r w:rsidRPr="00905453">
            <w:rPr>
              <w:rStyle w:val="Platshllartext"/>
            </w:rPr>
            <w:t>I</w:t>
          </w:r>
          <w:r w:rsidRPr="00905453">
            <w:t xml:space="preserve"> </w:t>
          </w:r>
          <w:r w:rsidRPr="00905453">
            <w:rPr>
              <w:rStyle w:val="Platshllartext"/>
            </w:rPr>
            <w:t>vilka sammanhang används strategin av dig/er idag? Klicka för att skriva</w:t>
          </w:r>
        </w:p>
      </w:docPartBody>
    </w:docPart>
    <w:docPart>
      <w:docPartPr>
        <w:name w:val="162642223CDA4F6E8168E1EBB5D8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B1E9-3697-40EA-8D72-CD1BBCA1BFFB}"/>
      </w:docPartPr>
      <w:docPartBody>
        <w:p w:rsidR="004C03AE" w:rsidRDefault="00880AFE" w:rsidP="00880AFE">
          <w:pPr>
            <w:pStyle w:val="162642223CDA4F6E8168E1EBB5D89CA0"/>
          </w:pPr>
          <w:r w:rsidRPr="00905453">
            <w:rPr>
              <w:rStyle w:val="Platshllartext"/>
            </w:rPr>
            <w:t>Hur kan användningen av strategin utvecklas? Klicka för att skriva</w:t>
          </w:r>
        </w:p>
      </w:docPartBody>
    </w:docPart>
    <w:docPart>
      <w:docPartPr>
        <w:name w:val="E9CB6E7CF6CE47F0ABB1D89F9DA7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9DE2-63C4-4C75-96F5-7D203EEDE9EB}"/>
      </w:docPartPr>
      <w:docPartBody>
        <w:p w:rsidR="00FB0119" w:rsidRDefault="00880AFE" w:rsidP="00880AFE">
          <w:pPr>
            <w:pStyle w:val="E9CB6E7CF6CE47F0ABB1D89F9DA7E127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9623AB0693154B2F9D8F4A3EF3DC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FD0B-3148-4714-98C8-6C282094655C}"/>
      </w:docPartPr>
      <w:docPartBody>
        <w:p w:rsidR="00FB0119" w:rsidRDefault="00880AFE" w:rsidP="00880AFE">
          <w:pPr>
            <w:pStyle w:val="9623AB0693154B2F9D8F4A3EF3DC4C4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6782ED038AC84BF892374798A4DB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793-4B57-41E1-B530-85996BF23CF2}"/>
      </w:docPartPr>
      <w:docPartBody>
        <w:p w:rsidR="00FB0119" w:rsidRDefault="00880AFE" w:rsidP="00880AFE">
          <w:pPr>
            <w:pStyle w:val="6782ED038AC84BF892374798A4DBE579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45E241E37DBA4217A84B96A931B5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778A-E746-4309-8936-E57453C245F1}"/>
      </w:docPartPr>
      <w:docPartBody>
        <w:p w:rsidR="00FB0119" w:rsidRDefault="00880AFE" w:rsidP="00880AFE">
          <w:pPr>
            <w:pStyle w:val="45E241E37DBA4217A84B96A931B54D4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4DEAA15C07A94C4490C4BF0D28F8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9800-4672-4186-A099-D8B787671A5F}"/>
      </w:docPartPr>
      <w:docPartBody>
        <w:p w:rsidR="00FB0119" w:rsidRDefault="00880AFE" w:rsidP="00880AFE">
          <w:pPr>
            <w:pStyle w:val="4DEAA15C07A94C4490C4BF0D28F8B21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2021A9B22166478CB8955C9E8400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A986-3C12-4353-B6A8-F0D39345BDED}"/>
      </w:docPartPr>
      <w:docPartBody>
        <w:p w:rsidR="00FB0119" w:rsidRDefault="00880AFE" w:rsidP="00880AFE">
          <w:pPr>
            <w:pStyle w:val="2021A9B22166478CB8955C9E8400CD51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5B8F68317EBD4E6C89B3DF56645F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242F-E941-4F21-9419-18627C02E6FB}"/>
      </w:docPartPr>
      <w:docPartBody>
        <w:p w:rsidR="00FB0119" w:rsidRDefault="00880AFE" w:rsidP="00880AFE">
          <w:pPr>
            <w:pStyle w:val="5B8F68317EBD4E6C89B3DF56645F1CE4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D88CF8206CD1471185D0737A959F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9D88-42CA-4FC4-AF75-55174B9DFED6}"/>
      </w:docPartPr>
      <w:docPartBody>
        <w:p w:rsidR="00FB0119" w:rsidRDefault="00880AFE" w:rsidP="00880AFE">
          <w:pPr>
            <w:pStyle w:val="D88CF8206CD1471185D0737A959FB8A1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DB7D410DFF8E4ACF8F7174573219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9AB7-8EDF-46AD-9505-A6BE5D5CC6F5}"/>
      </w:docPartPr>
      <w:docPartBody>
        <w:p w:rsidR="00FB0119" w:rsidRDefault="00880AFE" w:rsidP="00880AFE">
          <w:pPr>
            <w:pStyle w:val="DB7D410DFF8E4ACF8F7174573219A1F5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0D0EEFCCA02242D6A7C855B11C8D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D1A1-2B99-496C-9AE3-ECC1727BA42C}"/>
      </w:docPartPr>
      <w:docPartBody>
        <w:p w:rsidR="00FB0119" w:rsidRDefault="00880AFE" w:rsidP="00880AFE">
          <w:pPr>
            <w:pStyle w:val="0D0EEFCCA02242D6A7C855B11C8D8A60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D56B755CA6FA4F5E9378987D8EA1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CE2A-79AC-41B8-8A98-1F1522269E7F}"/>
      </w:docPartPr>
      <w:docPartBody>
        <w:p w:rsidR="00FB0119" w:rsidRDefault="00880AFE" w:rsidP="00880AFE">
          <w:pPr>
            <w:pStyle w:val="D56B755CA6FA4F5E9378987D8EA10997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408070F719104FF3B0FD45425FF8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830D-A299-4962-A956-9F5766E0ECD4}"/>
      </w:docPartPr>
      <w:docPartBody>
        <w:p w:rsidR="00FB0119" w:rsidRDefault="00880AFE" w:rsidP="00880AFE">
          <w:pPr>
            <w:pStyle w:val="408070F719104FF3B0FD45425FF87C16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89E1446574394DB5AF0727397054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A3FE-783B-49E0-9A30-906422F7ED1A}"/>
      </w:docPartPr>
      <w:docPartBody>
        <w:p w:rsidR="00FB0119" w:rsidRDefault="00880AFE" w:rsidP="00880AFE">
          <w:pPr>
            <w:pStyle w:val="89E1446574394DB5AF07273970541CE9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D48D5315375F41ACBAB8A46A5819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CC25-05BF-4232-8E46-B10EE5821332}"/>
      </w:docPartPr>
      <w:docPartBody>
        <w:p w:rsidR="00FB0119" w:rsidRDefault="00880AFE" w:rsidP="00880AFE">
          <w:pPr>
            <w:pStyle w:val="D48D5315375F41ACBAB8A46A5819C548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D01ADE1939B445FD9174C1CFAD41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3381-C7FF-420F-84A7-A3190FB2EC0E}"/>
      </w:docPartPr>
      <w:docPartBody>
        <w:p w:rsidR="00FB0119" w:rsidRDefault="00880AFE" w:rsidP="00880AFE">
          <w:pPr>
            <w:pStyle w:val="D01ADE1939B445FD9174C1CFAD412C70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20C01AF5D0CD4FD68934A52BD9B4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BDE8-CE9B-493A-A282-1649599C091D}"/>
      </w:docPartPr>
      <w:docPartBody>
        <w:p w:rsidR="00FB0119" w:rsidRDefault="00880AFE" w:rsidP="00880AFE">
          <w:pPr>
            <w:pStyle w:val="20C01AF5D0CD4FD68934A52BD9B407F8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77BA904F5EFF43F4A0B984DD8B0E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DA07-7BA9-4800-9518-39269CA13209}"/>
      </w:docPartPr>
      <w:docPartBody>
        <w:p w:rsidR="00FB0119" w:rsidRDefault="00880AFE" w:rsidP="00880AFE">
          <w:pPr>
            <w:pStyle w:val="77BA904F5EFF43F4A0B984DD8B0EE123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B0045F57004346E68A635BE86F31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4AC5-F562-449C-A5DC-B6AF75AA08BF}"/>
      </w:docPartPr>
      <w:docPartBody>
        <w:p w:rsidR="00FB0119" w:rsidRDefault="00880AFE" w:rsidP="00880AFE">
          <w:pPr>
            <w:pStyle w:val="B0045F57004346E68A635BE86F311985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282D955359F3431295DE3EDCAE2F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97E3-95BA-4E30-A481-1C83D0A7255A}"/>
      </w:docPartPr>
      <w:docPartBody>
        <w:p w:rsidR="00FB0119" w:rsidRDefault="00880AFE" w:rsidP="00880AFE">
          <w:pPr>
            <w:pStyle w:val="282D955359F3431295DE3EDCAE2FE497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A4994D9D808C490CA6B5FEEE8DE9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C557C-4F04-456A-861E-07105EFAF003}"/>
      </w:docPartPr>
      <w:docPartBody>
        <w:p w:rsidR="00FB0119" w:rsidRDefault="00880AFE" w:rsidP="00880AFE">
          <w:pPr>
            <w:pStyle w:val="A4994D9D808C490CA6B5FEEE8DE90417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3783B9F92E3C4D1EB46F2BD74633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4047-9863-41DF-ACB9-356D0CB616E6}"/>
      </w:docPartPr>
      <w:docPartBody>
        <w:p w:rsidR="00FB0119" w:rsidRDefault="00880AFE" w:rsidP="00880AFE">
          <w:pPr>
            <w:pStyle w:val="3783B9F92E3C4D1EB46F2BD74633B318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8B20581B17F34709AE1730BC18B2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AB4F-200E-4D31-8372-73DCFAF0A0D2}"/>
      </w:docPartPr>
      <w:docPartBody>
        <w:p w:rsidR="00FB0119" w:rsidRDefault="00880AFE" w:rsidP="00880AFE">
          <w:pPr>
            <w:pStyle w:val="8B20581B17F34709AE1730BC18B208FD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49F08A18372B4FC4A2109E75290B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EDE1-481C-4F94-8633-E8E8700005BE}"/>
      </w:docPartPr>
      <w:docPartBody>
        <w:p w:rsidR="00FB0119" w:rsidRDefault="00880AFE" w:rsidP="00880AFE">
          <w:pPr>
            <w:pStyle w:val="49F08A18372B4FC4A2109E75290B847A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6E92D8D6BBF44D5282D71214F5C8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C5E3-EBDB-4A0D-83E5-76E903793F1D}"/>
      </w:docPartPr>
      <w:docPartBody>
        <w:p w:rsidR="00FB0119" w:rsidRDefault="00880AFE" w:rsidP="00880AFE">
          <w:pPr>
            <w:pStyle w:val="6E92D8D6BBF44D5282D71214F5C8C933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072F049E645E4B429851A5912EB1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9FDC-4A38-477D-94D9-06FD99B0CE81}"/>
      </w:docPartPr>
      <w:docPartBody>
        <w:p w:rsidR="00FB0119" w:rsidRDefault="00880AFE" w:rsidP="00880AFE">
          <w:pPr>
            <w:pStyle w:val="072F049E645E4B429851A5912EB16516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BA5464A0130E499A82A8571B11AE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4086-8564-45B5-AF50-46B11C73EFBA}"/>
      </w:docPartPr>
      <w:docPartBody>
        <w:p w:rsidR="00FB0119" w:rsidRDefault="00880AFE" w:rsidP="00880AFE">
          <w:pPr>
            <w:pStyle w:val="BA5464A0130E499A82A8571B11AE4D31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B15586BA8E544E078C70E3C05B17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E7B9-7157-4A33-AF56-81E2D8126A92}"/>
      </w:docPartPr>
      <w:docPartBody>
        <w:p w:rsidR="00FB0119" w:rsidRDefault="00880AFE" w:rsidP="00880AFE">
          <w:pPr>
            <w:pStyle w:val="B15586BA8E544E078C70E3C05B17A86C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3B831D0CD06F4BC4B60B44770F17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BF07E-5ACA-4358-9C59-A496FAD3CB25}"/>
      </w:docPartPr>
      <w:docPartBody>
        <w:p w:rsidR="00FB0119" w:rsidRDefault="00880AFE" w:rsidP="00880AFE">
          <w:pPr>
            <w:pStyle w:val="3B831D0CD06F4BC4B60B44770F17BB6A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CC6CDFE8D76448049CBA49B4F0BB1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3543-5D16-4D06-9E98-71121FAD29DC}"/>
      </w:docPartPr>
      <w:docPartBody>
        <w:p w:rsidR="00FB0119" w:rsidRDefault="00880AFE" w:rsidP="00880AFE">
          <w:pPr>
            <w:pStyle w:val="CC6CDFE8D76448049CBA49B4F0BB1DF0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96E90BE325534A20AF53DF1BB4B4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57CE-1A38-4AD3-8A25-A8C15A3F3609}"/>
      </w:docPartPr>
      <w:docPartBody>
        <w:p w:rsidR="00FB0119" w:rsidRDefault="00880AFE" w:rsidP="00880AFE">
          <w:pPr>
            <w:pStyle w:val="96E90BE325534A20AF53DF1BB4B4E36A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30ED574CD73B4027841D78D46BF0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94BA-1029-4E27-92DF-1AD3ACC659A9}"/>
      </w:docPartPr>
      <w:docPartBody>
        <w:p w:rsidR="00FB0119" w:rsidRDefault="00880AFE" w:rsidP="00880AFE">
          <w:pPr>
            <w:pStyle w:val="30ED574CD73B4027841D78D46BF059C4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0A6ABD7B32AA4964BE16C181B3FE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6A75-91AF-4A9A-BC78-DA5D24214472}"/>
      </w:docPartPr>
      <w:docPartBody>
        <w:p w:rsidR="00FB0119" w:rsidRDefault="00880AFE" w:rsidP="00880AFE">
          <w:pPr>
            <w:pStyle w:val="0A6ABD7B32AA4964BE16C181B3FE2947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17A29AC699F24CADB9E053ABBA02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0EB2-A92E-47AA-B2B2-1178865030C1}"/>
      </w:docPartPr>
      <w:docPartBody>
        <w:p w:rsidR="00FB0119" w:rsidRDefault="00880AFE" w:rsidP="00880AFE">
          <w:pPr>
            <w:pStyle w:val="17A29AC699F24CADB9E053ABBA024714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06099C4EE095480AAF4EC1EC7E2F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4B17-3BBA-4D90-8295-47858306072E}"/>
      </w:docPartPr>
      <w:docPartBody>
        <w:p w:rsidR="00FB0119" w:rsidRDefault="00880AFE" w:rsidP="00880AFE">
          <w:pPr>
            <w:pStyle w:val="06099C4EE095480AAF4EC1EC7E2F3D24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4826F9772C3448D2872AF59F96EA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589-FBBD-4019-9DC6-28C23BF607B2}"/>
      </w:docPartPr>
      <w:docPartBody>
        <w:p w:rsidR="00FB0119" w:rsidRDefault="00880AFE" w:rsidP="00880AFE">
          <w:pPr>
            <w:pStyle w:val="4826F9772C3448D2872AF59F96EA88E5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8C3D449B402446EA9213B2F9899E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9E09-E650-4797-8C0B-D0E06AD74784}"/>
      </w:docPartPr>
      <w:docPartBody>
        <w:p w:rsidR="00FB0119" w:rsidRDefault="00880AFE" w:rsidP="00880AFE">
          <w:pPr>
            <w:pStyle w:val="8C3D449B402446EA9213B2F9899E99CB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6BD532F845754F23A29A43B35E03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E31D-3E05-43AD-815B-CAC112AEBECE}"/>
      </w:docPartPr>
      <w:docPartBody>
        <w:p w:rsidR="00FB0119" w:rsidRDefault="00880AFE" w:rsidP="00880AFE">
          <w:pPr>
            <w:pStyle w:val="6BD532F845754F23A29A43B35E03FA27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13D8993E1DD347A4A42366D97135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A78D-DCD9-48C5-8F31-13498853B17C}"/>
      </w:docPartPr>
      <w:docPartBody>
        <w:p w:rsidR="00FB0119" w:rsidRDefault="00880AFE" w:rsidP="00880AFE">
          <w:pPr>
            <w:pStyle w:val="13D8993E1DD347A4A42366D97135AE73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0D9FDF74292A4DD0B6551229C1B8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6C03-5913-48CC-AD29-E7A2EF234999}"/>
      </w:docPartPr>
      <w:docPartBody>
        <w:p w:rsidR="00FB0119" w:rsidRDefault="00880AFE" w:rsidP="00880AFE">
          <w:pPr>
            <w:pStyle w:val="0D9FDF74292A4DD0B6551229C1B8675A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A3130DBB89CE474EAF0C721120C9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C6F9-51E5-402A-94CB-140F02EA3922}"/>
      </w:docPartPr>
      <w:docPartBody>
        <w:p w:rsidR="00FB0119" w:rsidRDefault="00880AFE" w:rsidP="00880AFE">
          <w:pPr>
            <w:pStyle w:val="A3130DBB89CE474EAF0C721120C93BB2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1C2ADB9290A84513A9145C6AC191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8B51-4B69-4C87-B0BB-E9C6877DFC55}"/>
      </w:docPartPr>
      <w:docPartBody>
        <w:p w:rsidR="00FB0119" w:rsidRDefault="00880AFE" w:rsidP="00880AFE">
          <w:pPr>
            <w:pStyle w:val="1C2ADB9290A84513A9145C6AC191F4B1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EA1CD90FBD5649DE934F84C611E7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61CD-6BBE-40B6-AABE-0C889E15AEF3}"/>
      </w:docPartPr>
      <w:docPartBody>
        <w:p w:rsidR="00FB0119" w:rsidRDefault="00880AFE" w:rsidP="00880AFE">
          <w:pPr>
            <w:pStyle w:val="EA1CD90FBD5649DE934F84C611E7134F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6BF631230D794735A0866938B7F1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EB55-A081-4DC3-BA38-5C8CDB6E0E30}"/>
      </w:docPartPr>
      <w:docPartBody>
        <w:p w:rsidR="00FB0119" w:rsidRDefault="00880AFE" w:rsidP="00880AFE">
          <w:pPr>
            <w:pStyle w:val="6BF631230D794735A0866938B7F1D6A9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2AD23CBC8B1340589F636BB55F6E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A87D-8E4C-40A2-9099-EB2D4FA03CAC}"/>
      </w:docPartPr>
      <w:docPartBody>
        <w:p w:rsidR="00FB0119" w:rsidRDefault="00880AFE" w:rsidP="00880AFE">
          <w:pPr>
            <w:pStyle w:val="2AD23CBC8B1340589F636BB55F6E0B90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E225CC7D115244DDA12E3F0DBBDC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64F0-A135-4E20-ADD2-31B5046882F4}"/>
      </w:docPartPr>
      <w:docPartBody>
        <w:p w:rsidR="00FB0119" w:rsidRDefault="00880AFE" w:rsidP="00880AFE">
          <w:pPr>
            <w:pStyle w:val="E225CC7D115244DDA12E3F0DBBDCE37B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59A4FB59D19E410C9F9BA963CEB8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19BF-7C78-4FA4-8A4A-D28731CE618A}"/>
      </w:docPartPr>
      <w:docPartBody>
        <w:p w:rsidR="00FB0119" w:rsidRDefault="00880AFE" w:rsidP="00880AFE">
          <w:pPr>
            <w:pStyle w:val="59A4FB59D19E410C9F9BA963CEB88C14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5B3401FDBC38454BA4775F53F888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7267-B889-4FC1-8F08-F5678EB12ADA}"/>
      </w:docPartPr>
      <w:docPartBody>
        <w:p w:rsidR="00FB0119" w:rsidRDefault="00880AFE" w:rsidP="00880AFE">
          <w:pPr>
            <w:pStyle w:val="5B3401FDBC38454BA4775F53F88802D0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8F89162215954BB8909E0315ED30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298AA-231A-4018-AF24-1D9A3CAB58AD}"/>
      </w:docPartPr>
      <w:docPartBody>
        <w:p w:rsidR="00FB0119" w:rsidRDefault="00880AFE" w:rsidP="00880AFE">
          <w:pPr>
            <w:pStyle w:val="8F89162215954BB8909E0315ED306CD9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FDC54907087C4C7AB18BFD5EA394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5128-B9D6-4B02-9C7A-9B290E7E9BCC}"/>
      </w:docPartPr>
      <w:docPartBody>
        <w:p w:rsidR="00FB0119" w:rsidRDefault="00880AFE" w:rsidP="00880AFE">
          <w:pPr>
            <w:pStyle w:val="FDC54907087C4C7AB18BFD5EA394E4FC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CFF21EE1A8A24CFDA039E70FD978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F220-F210-4389-99B9-DF31CD5035A4}"/>
      </w:docPartPr>
      <w:docPartBody>
        <w:p w:rsidR="00FB0119" w:rsidRDefault="00880AFE" w:rsidP="00880AFE">
          <w:pPr>
            <w:pStyle w:val="CFF21EE1A8A24CFDA039E70FD978C72A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A39456E931CE482885063BC3E149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D1CD-F8EA-43FD-9B97-91EF73760F35}"/>
      </w:docPartPr>
      <w:docPartBody>
        <w:p w:rsidR="00FB0119" w:rsidRDefault="00880AFE" w:rsidP="00880AFE">
          <w:pPr>
            <w:pStyle w:val="A39456E931CE482885063BC3E1496367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00197DA434594D738234D74D7DAA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6E5F-5F4D-45E0-86B0-2CBF0FF35506}"/>
      </w:docPartPr>
      <w:docPartBody>
        <w:p w:rsidR="00FB0119" w:rsidRDefault="00880AFE" w:rsidP="00880AFE">
          <w:pPr>
            <w:pStyle w:val="00197DA434594D738234D74D7DAAD1CB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492CFAAA950742C495036624A5CB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B0D3-9E41-4D93-9D0F-3D1CB6C2589E}"/>
      </w:docPartPr>
      <w:docPartBody>
        <w:p w:rsidR="00FB0119" w:rsidRDefault="00880AFE" w:rsidP="00880AFE">
          <w:pPr>
            <w:pStyle w:val="492CFAAA950742C495036624A5CB1D62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600C258082C84B2698F57D7EA5D4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FAA5-A73B-488D-A1EA-2297706C27A1}"/>
      </w:docPartPr>
      <w:docPartBody>
        <w:p w:rsidR="00FB0119" w:rsidRDefault="00880AFE" w:rsidP="00880AFE">
          <w:pPr>
            <w:pStyle w:val="600C258082C84B2698F57D7EA5D4FB62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234AD5E9BCC243CAAB56684AF139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09B2-71D3-4A10-A213-29127A65F66E}"/>
      </w:docPartPr>
      <w:docPartBody>
        <w:p w:rsidR="00FB0119" w:rsidRDefault="00880AFE" w:rsidP="00880AFE">
          <w:pPr>
            <w:pStyle w:val="234AD5E9BCC243CAAB56684AF13928D1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E521F26BF66E4BCBAAC3F1EC4AD0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C7FF-3873-4DD5-A615-C1F183C5E8C2}"/>
      </w:docPartPr>
      <w:docPartBody>
        <w:p w:rsidR="00FB0119" w:rsidRDefault="00880AFE" w:rsidP="00880AFE">
          <w:pPr>
            <w:pStyle w:val="E521F26BF66E4BCBAAC3F1EC4AD02DD9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171A415CCD07444FBEBB8EDA521A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6C42-35DD-4030-BB6D-9750CDB08941}"/>
      </w:docPartPr>
      <w:docPartBody>
        <w:p w:rsidR="00FB0119" w:rsidRDefault="00880AFE" w:rsidP="00880AFE">
          <w:pPr>
            <w:pStyle w:val="171A415CCD07444FBEBB8EDA521ADBD4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BBB4A20B842E469EA906CD8775A3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2FA3-D944-4E01-9462-566BF783F161}"/>
      </w:docPartPr>
      <w:docPartBody>
        <w:p w:rsidR="00FB0119" w:rsidRDefault="00880AFE" w:rsidP="00880AFE">
          <w:pPr>
            <w:pStyle w:val="BBB4A20B842E469EA906CD8775A3E0B8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3F38B2394179407B8DF4DAC16C36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C4FE-67F8-458C-8BCD-967B96E28CBE}"/>
      </w:docPartPr>
      <w:docPartBody>
        <w:p w:rsidR="00FB0119" w:rsidRDefault="00880AFE" w:rsidP="00880AFE">
          <w:pPr>
            <w:pStyle w:val="3F38B2394179407B8DF4DAC16C3692F1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04C006CD0D8D4E6C90D7830A9722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E870-2FBC-4D87-859E-E823D98D62ED}"/>
      </w:docPartPr>
      <w:docPartBody>
        <w:p w:rsidR="00FB0119" w:rsidRDefault="00880AFE" w:rsidP="00880AFE">
          <w:pPr>
            <w:pStyle w:val="04C006CD0D8D4E6C90D7830A97229C8C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A583B2C840B444B1BC841945F404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CB1A-4C0D-4657-950A-F1485FB2B781}"/>
      </w:docPartPr>
      <w:docPartBody>
        <w:p w:rsidR="00FB0119" w:rsidRDefault="00880AFE" w:rsidP="00880AFE">
          <w:pPr>
            <w:pStyle w:val="A583B2C840B444B1BC841945F404C6F2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181D70207E8C4B8DA653ABCF67D7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19A2-3259-49D3-9EF6-C987C3FAAF70}"/>
      </w:docPartPr>
      <w:docPartBody>
        <w:p w:rsidR="00FB0119" w:rsidRDefault="00880AFE" w:rsidP="00880AFE">
          <w:pPr>
            <w:pStyle w:val="181D70207E8C4B8DA653ABCF67D74437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A9BD92828D6E4B4C8DF739A69536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680A-542D-4C66-876D-E9C8DE83BE85}"/>
      </w:docPartPr>
      <w:docPartBody>
        <w:p w:rsidR="00FB0119" w:rsidRDefault="00880AFE" w:rsidP="00880AFE">
          <w:pPr>
            <w:pStyle w:val="A9BD92828D6E4B4C8DF739A695363A4F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F59D346A159F423D9A40CE9C1CB6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D7BB-67AD-4B1C-BE3A-0F39A82DC16A}"/>
      </w:docPartPr>
      <w:docPartBody>
        <w:p w:rsidR="00FB0119" w:rsidRDefault="00880AFE" w:rsidP="00880AFE">
          <w:pPr>
            <w:pStyle w:val="F59D346A159F423D9A40CE9C1CB6808A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96A1EBBBDEFB44098D05F69D297A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BF6B-1578-4DE9-8D9A-E76E59EFFA94}"/>
      </w:docPartPr>
      <w:docPartBody>
        <w:p w:rsidR="00FB0119" w:rsidRDefault="00880AFE" w:rsidP="00880AFE">
          <w:pPr>
            <w:pStyle w:val="96A1EBBBDEFB44098D05F69D297AE470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897B2605B666461FB442EF7D5593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8B24-671F-488B-8D0D-EDD981FBD1DF}"/>
      </w:docPartPr>
      <w:docPartBody>
        <w:p w:rsidR="00FB0119" w:rsidRDefault="00880AFE" w:rsidP="00880AFE">
          <w:pPr>
            <w:pStyle w:val="897B2605B666461FB442EF7D5593546B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385522D97C6041A1893775BA8D19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AADE-29F2-4422-99DC-C2D2DD8E0C12}"/>
      </w:docPartPr>
      <w:docPartBody>
        <w:p w:rsidR="00FB0119" w:rsidRDefault="00880AFE" w:rsidP="00880AFE">
          <w:pPr>
            <w:pStyle w:val="385522D97C6041A1893775BA8D193143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9A59F85FD6BB4C6CA76984F7459F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4B73-1471-4351-AE6F-EA71CD333A45}"/>
      </w:docPartPr>
      <w:docPartBody>
        <w:p w:rsidR="00FB0119" w:rsidRDefault="00880AFE" w:rsidP="00880AFE">
          <w:pPr>
            <w:pStyle w:val="9A59F85FD6BB4C6CA76984F7459FCF65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40674D7873244CD49A55D8C56A6F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CF8B-9EF6-4EC2-90B6-03E25D792676}"/>
      </w:docPartPr>
      <w:docPartBody>
        <w:p w:rsidR="00FB0119" w:rsidRDefault="00880AFE" w:rsidP="00880AFE">
          <w:pPr>
            <w:pStyle w:val="40674D7873244CD49A55D8C56A6F6E0C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9D932D2695364B148D948C797D39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08C9-075B-4906-8C36-BEC99FF1FA29}"/>
      </w:docPartPr>
      <w:docPartBody>
        <w:p w:rsidR="00FB0119" w:rsidRDefault="00880AFE" w:rsidP="00880AFE">
          <w:pPr>
            <w:pStyle w:val="9D932D2695364B148D948C797D397CE9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0CE2E52010974B8480A60C29A68D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1797-A320-44E4-A556-F0D0489B130C}"/>
      </w:docPartPr>
      <w:docPartBody>
        <w:p w:rsidR="00FB0119" w:rsidRDefault="00880AFE" w:rsidP="00880AFE">
          <w:pPr>
            <w:pStyle w:val="0CE2E52010974B8480A60C29A68D5B4C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8A229B29C150408A9839A64ED52B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1404-7A64-4E8B-9BD2-0EC1A6362ADA}"/>
      </w:docPartPr>
      <w:docPartBody>
        <w:p w:rsidR="00FB0119" w:rsidRDefault="00880AFE" w:rsidP="00880AFE">
          <w:pPr>
            <w:pStyle w:val="8A229B29C150408A9839A64ED52B6C2F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E1164FAD3A914F548419FAE49486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B039-01A6-4CC4-A131-774743E8FF77}"/>
      </w:docPartPr>
      <w:docPartBody>
        <w:p w:rsidR="00FB0119" w:rsidRDefault="00880AFE" w:rsidP="00880AFE">
          <w:pPr>
            <w:pStyle w:val="E1164FAD3A914F548419FAE494869400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75996EFDA10C41E8BE28FB4C7614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0CA9-4435-4D9D-897F-340289DFBA32}"/>
      </w:docPartPr>
      <w:docPartBody>
        <w:p w:rsidR="00FB0119" w:rsidRDefault="00880AFE" w:rsidP="00880AFE">
          <w:pPr>
            <w:pStyle w:val="75996EFDA10C41E8BE28FB4C76140039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0CD2C91C96FE4830B5E31B9FBF7C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DC32-0C4B-4590-8F7E-ECED5D0B263B}"/>
      </w:docPartPr>
      <w:docPartBody>
        <w:p w:rsidR="00FB0119" w:rsidRDefault="00880AFE" w:rsidP="00880AFE">
          <w:pPr>
            <w:pStyle w:val="0CD2C91C96FE4830B5E31B9FBF7C286D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A191805A14334E969BA80882A21E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3238-704C-4B32-95E0-10CEB599DA10}"/>
      </w:docPartPr>
      <w:docPartBody>
        <w:p w:rsidR="00FB0119" w:rsidRDefault="00880AFE" w:rsidP="00880AFE">
          <w:pPr>
            <w:pStyle w:val="A191805A14334E969BA80882A21E9ADE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DC7CD7ADA7E5438785FFB4C21B48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4379-7C53-49AE-9E01-B33B7A938823}"/>
      </w:docPartPr>
      <w:docPartBody>
        <w:p w:rsidR="00FB0119" w:rsidRDefault="00880AFE" w:rsidP="00880AFE">
          <w:pPr>
            <w:pStyle w:val="DC7CD7ADA7E5438785FFB4C21B481295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24728394608E450F9C403E4952FE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2688-EB6C-42B0-9BB0-36C7CB21CA74}"/>
      </w:docPartPr>
      <w:docPartBody>
        <w:p w:rsidR="00FB0119" w:rsidRDefault="00880AFE" w:rsidP="00880AFE">
          <w:pPr>
            <w:pStyle w:val="24728394608E450F9C403E4952FEBABB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EDF5C82A257640CB81EDF499317E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50D6-7F0C-4AE5-9899-039C4AAA30FC}"/>
      </w:docPartPr>
      <w:docPartBody>
        <w:p w:rsidR="00FB0119" w:rsidRDefault="00880AFE" w:rsidP="00880AFE">
          <w:pPr>
            <w:pStyle w:val="EDF5C82A257640CB81EDF499317E72DD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EFDB19C10EE045AF8EF7EE1F1799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178F-C703-4EA9-8A79-EED5C9E27877}"/>
      </w:docPartPr>
      <w:docPartBody>
        <w:p w:rsidR="00FB0119" w:rsidRDefault="00880AFE" w:rsidP="00880AFE">
          <w:pPr>
            <w:pStyle w:val="EFDB19C10EE045AF8EF7EE1F17995BC3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0E5AD40E60684DB289A80B917745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A9A9-B99D-43DE-B689-97B3D4911748}"/>
      </w:docPartPr>
      <w:docPartBody>
        <w:p w:rsidR="00FB0119" w:rsidRDefault="00880AFE" w:rsidP="00880AFE">
          <w:pPr>
            <w:pStyle w:val="0E5AD40E60684DB289A80B9177458228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58"/>
    <w:rsid w:val="000A5BBD"/>
    <w:rsid w:val="002B3DC0"/>
    <w:rsid w:val="00334547"/>
    <w:rsid w:val="004B2761"/>
    <w:rsid w:val="004C03AE"/>
    <w:rsid w:val="00545545"/>
    <w:rsid w:val="005F351D"/>
    <w:rsid w:val="0071410F"/>
    <w:rsid w:val="00836258"/>
    <w:rsid w:val="00880AFE"/>
    <w:rsid w:val="00951359"/>
    <w:rsid w:val="00CE1857"/>
    <w:rsid w:val="00ED0F14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0AFE"/>
    <w:rPr>
      <w:color w:val="666666"/>
    </w:rPr>
  </w:style>
  <w:style w:type="paragraph" w:customStyle="1" w:styleId="FBC0F0446DC44A6F96038C522D18EFB2">
    <w:name w:val="FBC0F0446DC44A6F96038C522D18EFB2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CDFD6C50882455F9ACA9E19EFA6C2DF">
    <w:name w:val="CCDFD6C50882455F9ACA9E19EFA6C2DF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69192EC9DC6437EBC60BD1094605841">
    <w:name w:val="269192EC9DC6437EBC60BD1094605841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49CD43F79094259AF58A2FD73AB1745">
    <w:name w:val="C49CD43F79094259AF58A2FD73AB1745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E220CEDE818402FA6AAF5D366D67644">
    <w:name w:val="5E220CEDE818402FA6AAF5D366D67644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08D7B35668C4CF1B710BDAE196FFD08">
    <w:name w:val="908D7B35668C4CF1B710BDAE196FFD0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62642223CDA4F6E8168E1EBB5D89CA0">
    <w:name w:val="162642223CDA4F6E8168E1EBB5D89CA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1D629C391EB4456A711B96FCC091B59">
    <w:name w:val="C1D629C391EB4456A711B96FCC091B59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8AEA607E90F4F70AE60D658CDCE2E44">
    <w:name w:val="58AEA607E90F4F70AE60D658CDCE2E44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87F084565AB43A390354DCEFC598410">
    <w:name w:val="487F084565AB43A390354DCEFC59841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C63AE10972C445FB651E1AEB0EAF3B8">
    <w:name w:val="EC63AE10972C445FB651E1AEB0EAF3B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7B59C08283E46CA889EF773D7E56098">
    <w:name w:val="47B59C08283E46CA889EF773D7E5609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48F9E4A13334D64B144995B8919BE75">
    <w:name w:val="148F9E4A13334D64B144995B8919BE75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5E54AA2F9D747C09D662C02757C15D9">
    <w:name w:val="35E54AA2F9D747C09D662C02757C15D9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48524A66DFA4870BEF87DC658A901C1">
    <w:name w:val="F48524A66DFA4870BEF87DC658A901C1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68741AF78BB49D0BE79811BB923C0B2">
    <w:name w:val="B68741AF78BB49D0BE79811BB923C0B2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5E30D497E7440998F746465EA617B22">
    <w:name w:val="25E30D497E7440998F746465EA617B22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6AD0CD14DE54708B67F52F7C4B31FC8">
    <w:name w:val="46AD0CD14DE54708B67F52F7C4B31FC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88EB28FEACA4B90BA02662BF2E7CA20">
    <w:name w:val="488EB28FEACA4B90BA02662BF2E7CA2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356BC16DFB442E9850E2D0FF0327CE0">
    <w:name w:val="3356BC16DFB442E9850E2D0FF0327CE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E00E9B69EB644CABCF3CD4A61D8EB6B">
    <w:name w:val="3E00E9B69EB644CABCF3CD4A61D8EB6B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F345DCCE40742859FD2B4ABB2E6419B">
    <w:name w:val="FF345DCCE40742859FD2B4ABB2E6419B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60EB1C94BB64B78B1CF62D58FC4453B">
    <w:name w:val="360EB1C94BB64B78B1CF62D58FC4453B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DBB2527FF21425F93BF3D412F43A711">
    <w:name w:val="3DBB2527FF21425F93BF3D412F43A711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9E535966D2C4065919D2BF6D3B4C77F">
    <w:name w:val="F9E535966D2C4065919D2BF6D3B4C77F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F3A962C5DC14D769A38374933332417">
    <w:name w:val="8F3A962C5DC14D769A38374933332417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5EAF507472748439FBD62215D8816BE">
    <w:name w:val="85EAF507472748439FBD62215D8816BE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9CB6E7CF6CE47F0ABB1D89F9DA7E127">
    <w:name w:val="E9CB6E7CF6CE47F0ABB1D89F9DA7E127"/>
    <w:rsid w:val="00880AFE"/>
  </w:style>
  <w:style w:type="paragraph" w:customStyle="1" w:styleId="9623AB0693154B2F9D8F4A3EF3DC4C42">
    <w:name w:val="9623AB0693154B2F9D8F4A3EF3DC4C42"/>
    <w:rsid w:val="00880AFE"/>
  </w:style>
  <w:style w:type="paragraph" w:customStyle="1" w:styleId="6782ED038AC84BF892374798A4DBE579">
    <w:name w:val="6782ED038AC84BF892374798A4DBE579"/>
    <w:rsid w:val="00880AFE"/>
  </w:style>
  <w:style w:type="paragraph" w:customStyle="1" w:styleId="45E241E37DBA4217A84B96A931B54D42">
    <w:name w:val="45E241E37DBA4217A84B96A931B54D42"/>
    <w:rsid w:val="00880AFE"/>
  </w:style>
  <w:style w:type="paragraph" w:customStyle="1" w:styleId="4DEAA15C07A94C4490C4BF0D28F8B212">
    <w:name w:val="4DEAA15C07A94C4490C4BF0D28F8B212"/>
    <w:rsid w:val="00880AFE"/>
  </w:style>
  <w:style w:type="paragraph" w:customStyle="1" w:styleId="2021A9B22166478CB8955C9E8400CD51">
    <w:name w:val="2021A9B22166478CB8955C9E8400CD51"/>
    <w:rsid w:val="00880AFE"/>
  </w:style>
  <w:style w:type="paragraph" w:customStyle="1" w:styleId="5B8F68317EBD4E6C89B3DF56645F1CE4">
    <w:name w:val="5B8F68317EBD4E6C89B3DF56645F1CE4"/>
    <w:rsid w:val="00880AFE"/>
  </w:style>
  <w:style w:type="paragraph" w:customStyle="1" w:styleId="D88CF8206CD1471185D0737A959FB8A1">
    <w:name w:val="D88CF8206CD1471185D0737A959FB8A1"/>
    <w:rsid w:val="00880AFE"/>
  </w:style>
  <w:style w:type="paragraph" w:customStyle="1" w:styleId="DB7D410DFF8E4ACF8F7174573219A1F5">
    <w:name w:val="DB7D410DFF8E4ACF8F7174573219A1F5"/>
    <w:rsid w:val="00880AFE"/>
  </w:style>
  <w:style w:type="paragraph" w:customStyle="1" w:styleId="0D0EEFCCA02242D6A7C855B11C8D8A60">
    <w:name w:val="0D0EEFCCA02242D6A7C855B11C8D8A60"/>
    <w:rsid w:val="00880AFE"/>
  </w:style>
  <w:style w:type="paragraph" w:customStyle="1" w:styleId="D56B755CA6FA4F5E9378987D8EA10997">
    <w:name w:val="D56B755CA6FA4F5E9378987D8EA10997"/>
    <w:rsid w:val="00880AFE"/>
  </w:style>
  <w:style w:type="paragraph" w:customStyle="1" w:styleId="408070F719104FF3B0FD45425FF87C16">
    <w:name w:val="408070F719104FF3B0FD45425FF87C16"/>
    <w:rsid w:val="00880AFE"/>
  </w:style>
  <w:style w:type="paragraph" w:customStyle="1" w:styleId="89E1446574394DB5AF07273970541CE9">
    <w:name w:val="89E1446574394DB5AF07273970541CE9"/>
    <w:rsid w:val="00880AFE"/>
  </w:style>
  <w:style w:type="paragraph" w:customStyle="1" w:styleId="D48D5315375F41ACBAB8A46A5819C548">
    <w:name w:val="D48D5315375F41ACBAB8A46A5819C548"/>
    <w:rsid w:val="00880AFE"/>
  </w:style>
  <w:style w:type="paragraph" w:customStyle="1" w:styleId="D01ADE1939B445FD9174C1CFAD412C70">
    <w:name w:val="D01ADE1939B445FD9174C1CFAD412C70"/>
    <w:rsid w:val="00880AFE"/>
  </w:style>
  <w:style w:type="paragraph" w:customStyle="1" w:styleId="20C01AF5D0CD4FD68934A52BD9B407F8">
    <w:name w:val="20C01AF5D0CD4FD68934A52BD9B407F8"/>
    <w:rsid w:val="00880AFE"/>
  </w:style>
  <w:style w:type="paragraph" w:customStyle="1" w:styleId="77BA904F5EFF43F4A0B984DD8B0EE123">
    <w:name w:val="77BA904F5EFF43F4A0B984DD8B0EE123"/>
    <w:rsid w:val="00880AFE"/>
  </w:style>
  <w:style w:type="paragraph" w:customStyle="1" w:styleId="B0045F57004346E68A635BE86F311985">
    <w:name w:val="B0045F57004346E68A635BE86F311985"/>
    <w:rsid w:val="00880AFE"/>
  </w:style>
  <w:style w:type="paragraph" w:customStyle="1" w:styleId="282D955359F3431295DE3EDCAE2FE497">
    <w:name w:val="282D955359F3431295DE3EDCAE2FE497"/>
    <w:rsid w:val="00880AFE"/>
  </w:style>
  <w:style w:type="paragraph" w:customStyle="1" w:styleId="A4994D9D808C490CA6B5FEEE8DE90417">
    <w:name w:val="A4994D9D808C490CA6B5FEEE8DE90417"/>
    <w:rsid w:val="00880AFE"/>
  </w:style>
  <w:style w:type="paragraph" w:customStyle="1" w:styleId="3783B9F92E3C4D1EB46F2BD74633B318">
    <w:name w:val="3783B9F92E3C4D1EB46F2BD74633B318"/>
    <w:rsid w:val="00880AFE"/>
  </w:style>
  <w:style w:type="paragraph" w:customStyle="1" w:styleId="8B20581B17F34709AE1730BC18B208FD">
    <w:name w:val="8B20581B17F34709AE1730BC18B208FD"/>
    <w:rsid w:val="00880AFE"/>
  </w:style>
  <w:style w:type="paragraph" w:customStyle="1" w:styleId="49F08A18372B4FC4A2109E75290B847A">
    <w:name w:val="49F08A18372B4FC4A2109E75290B847A"/>
    <w:rsid w:val="00880AFE"/>
  </w:style>
  <w:style w:type="paragraph" w:customStyle="1" w:styleId="6E92D8D6BBF44D5282D71214F5C8C933">
    <w:name w:val="6E92D8D6BBF44D5282D71214F5C8C933"/>
    <w:rsid w:val="00880AFE"/>
  </w:style>
  <w:style w:type="paragraph" w:customStyle="1" w:styleId="072F049E645E4B429851A5912EB16516">
    <w:name w:val="072F049E645E4B429851A5912EB16516"/>
    <w:rsid w:val="00880AFE"/>
  </w:style>
  <w:style w:type="paragraph" w:customStyle="1" w:styleId="BA5464A0130E499A82A8571B11AE4D31">
    <w:name w:val="BA5464A0130E499A82A8571B11AE4D31"/>
    <w:rsid w:val="00880AFE"/>
  </w:style>
  <w:style w:type="paragraph" w:customStyle="1" w:styleId="B15586BA8E544E078C70E3C05B17A86C">
    <w:name w:val="B15586BA8E544E078C70E3C05B17A86C"/>
    <w:rsid w:val="00880AFE"/>
  </w:style>
  <w:style w:type="paragraph" w:customStyle="1" w:styleId="3B831D0CD06F4BC4B60B44770F17BB6A">
    <w:name w:val="3B831D0CD06F4BC4B60B44770F17BB6A"/>
    <w:rsid w:val="00880AFE"/>
  </w:style>
  <w:style w:type="paragraph" w:customStyle="1" w:styleId="CC6CDFE8D76448049CBA49B4F0BB1DF0">
    <w:name w:val="CC6CDFE8D76448049CBA49B4F0BB1DF0"/>
    <w:rsid w:val="00880AFE"/>
  </w:style>
  <w:style w:type="paragraph" w:customStyle="1" w:styleId="96E90BE325534A20AF53DF1BB4B4E36A">
    <w:name w:val="96E90BE325534A20AF53DF1BB4B4E36A"/>
    <w:rsid w:val="00880AFE"/>
  </w:style>
  <w:style w:type="paragraph" w:customStyle="1" w:styleId="30ED574CD73B4027841D78D46BF059C4">
    <w:name w:val="30ED574CD73B4027841D78D46BF059C4"/>
    <w:rsid w:val="00880AFE"/>
  </w:style>
  <w:style w:type="paragraph" w:customStyle="1" w:styleId="0A6ABD7B32AA4964BE16C181B3FE2947">
    <w:name w:val="0A6ABD7B32AA4964BE16C181B3FE2947"/>
    <w:rsid w:val="00880AFE"/>
  </w:style>
  <w:style w:type="paragraph" w:customStyle="1" w:styleId="17A29AC699F24CADB9E053ABBA024714">
    <w:name w:val="17A29AC699F24CADB9E053ABBA024714"/>
    <w:rsid w:val="00880AFE"/>
  </w:style>
  <w:style w:type="paragraph" w:customStyle="1" w:styleId="06099C4EE095480AAF4EC1EC7E2F3D24">
    <w:name w:val="06099C4EE095480AAF4EC1EC7E2F3D24"/>
    <w:rsid w:val="00880AFE"/>
  </w:style>
  <w:style w:type="paragraph" w:customStyle="1" w:styleId="4826F9772C3448D2872AF59F96EA88E5">
    <w:name w:val="4826F9772C3448D2872AF59F96EA88E5"/>
    <w:rsid w:val="00880AFE"/>
  </w:style>
  <w:style w:type="paragraph" w:customStyle="1" w:styleId="8C3D449B402446EA9213B2F9899E99CB">
    <w:name w:val="8C3D449B402446EA9213B2F9899E99CB"/>
    <w:rsid w:val="00880AFE"/>
  </w:style>
  <w:style w:type="paragraph" w:customStyle="1" w:styleId="6BD532F845754F23A29A43B35E03FA27">
    <w:name w:val="6BD532F845754F23A29A43B35E03FA27"/>
    <w:rsid w:val="00880AFE"/>
  </w:style>
  <w:style w:type="paragraph" w:customStyle="1" w:styleId="13D8993E1DD347A4A42366D97135AE73">
    <w:name w:val="13D8993E1DD347A4A42366D97135AE73"/>
    <w:rsid w:val="00880AFE"/>
  </w:style>
  <w:style w:type="paragraph" w:customStyle="1" w:styleId="0D9FDF74292A4DD0B6551229C1B8675A">
    <w:name w:val="0D9FDF74292A4DD0B6551229C1B8675A"/>
    <w:rsid w:val="00880AFE"/>
  </w:style>
  <w:style w:type="paragraph" w:customStyle="1" w:styleId="A3130DBB89CE474EAF0C721120C93BB2">
    <w:name w:val="A3130DBB89CE474EAF0C721120C93BB2"/>
    <w:rsid w:val="00880AFE"/>
  </w:style>
  <w:style w:type="paragraph" w:customStyle="1" w:styleId="1C2ADB9290A84513A9145C6AC191F4B1">
    <w:name w:val="1C2ADB9290A84513A9145C6AC191F4B1"/>
    <w:rsid w:val="00880AFE"/>
  </w:style>
  <w:style w:type="paragraph" w:customStyle="1" w:styleId="EA1CD90FBD5649DE934F84C611E7134F">
    <w:name w:val="EA1CD90FBD5649DE934F84C611E7134F"/>
    <w:rsid w:val="00880AFE"/>
  </w:style>
  <w:style w:type="paragraph" w:customStyle="1" w:styleId="6BF631230D794735A0866938B7F1D6A9">
    <w:name w:val="6BF631230D794735A0866938B7F1D6A9"/>
    <w:rsid w:val="00880AFE"/>
  </w:style>
  <w:style w:type="paragraph" w:customStyle="1" w:styleId="2AD23CBC8B1340589F636BB55F6E0B90">
    <w:name w:val="2AD23CBC8B1340589F636BB55F6E0B90"/>
    <w:rsid w:val="00880AFE"/>
  </w:style>
  <w:style w:type="paragraph" w:customStyle="1" w:styleId="E225CC7D115244DDA12E3F0DBBDCE37B">
    <w:name w:val="E225CC7D115244DDA12E3F0DBBDCE37B"/>
    <w:rsid w:val="00880AFE"/>
  </w:style>
  <w:style w:type="paragraph" w:customStyle="1" w:styleId="59A4FB59D19E410C9F9BA963CEB88C14">
    <w:name w:val="59A4FB59D19E410C9F9BA963CEB88C14"/>
    <w:rsid w:val="00880AFE"/>
  </w:style>
  <w:style w:type="paragraph" w:customStyle="1" w:styleId="5B3401FDBC38454BA4775F53F88802D0">
    <w:name w:val="5B3401FDBC38454BA4775F53F88802D0"/>
    <w:rsid w:val="00880AFE"/>
  </w:style>
  <w:style w:type="paragraph" w:customStyle="1" w:styleId="8F89162215954BB8909E0315ED306CD9">
    <w:name w:val="8F89162215954BB8909E0315ED306CD9"/>
    <w:rsid w:val="00880AFE"/>
  </w:style>
  <w:style w:type="paragraph" w:customStyle="1" w:styleId="FDC54907087C4C7AB18BFD5EA394E4FC">
    <w:name w:val="FDC54907087C4C7AB18BFD5EA394E4FC"/>
    <w:rsid w:val="00880AFE"/>
  </w:style>
  <w:style w:type="paragraph" w:customStyle="1" w:styleId="CFF21EE1A8A24CFDA039E70FD978C72A">
    <w:name w:val="CFF21EE1A8A24CFDA039E70FD978C72A"/>
    <w:rsid w:val="00880AFE"/>
  </w:style>
  <w:style w:type="paragraph" w:customStyle="1" w:styleId="A39456E931CE482885063BC3E1496367">
    <w:name w:val="A39456E931CE482885063BC3E1496367"/>
    <w:rsid w:val="00880AFE"/>
  </w:style>
  <w:style w:type="paragraph" w:customStyle="1" w:styleId="00197DA434594D738234D74D7DAAD1CB">
    <w:name w:val="00197DA434594D738234D74D7DAAD1CB"/>
    <w:rsid w:val="00880AFE"/>
  </w:style>
  <w:style w:type="paragraph" w:customStyle="1" w:styleId="492CFAAA950742C495036624A5CB1D62">
    <w:name w:val="492CFAAA950742C495036624A5CB1D62"/>
    <w:rsid w:val="00880AFE"/>
  </w:style>
  <w:style w:type="paragraph" w:customStyle="1" w:styleId="600C258082C84B2698F57D7EA5D4FB62">
    <w:name w:val="600C258082C84B2698F57D7EA5D4FB62"/>
    <w:rsid w:val="00880AFE"/>
  </w:style>
  <w:style w:type="paragraph" w:customStyle="1" w:styleId="234AD5E9BCC243CAAB56684AF13928D1">
    <w:name w:val="234AD5E9BCC243CAAB56684AF13928D1"/>
    <w:rsid w:val="00880AFE"/>
  </w:style>
  <w:style w:type="paragraph" w:customStyle="1" w:styleId="E521F26BF66E4BCBAAC3F1EC4AD02DD9">
    <w:name w:val="E521F26BF66E4BCBAAC3F1EC4AD02DD9"/>
    <w:rsid w:val="00880AFE"/>
  </w:style>
  <w:style w:type="paragraph" w:customStyle="1" w:styleId="171A415CCD07444FBEBB8EDA521ADBD4">
    <w:name w:val="171A415CCD07444FBEBB8EDA521ADBD4"/>
    <w:rsid w:val="00880AFE"/>
  </w:style>
  <w:style w:type="paragraph" w:customStyle="1" w:styleId="BBB4A20B842E469EA906CD8775A3E0B8">
    <w:name w:val="BBB4A20B842E469EA906CD8775A3E0B8"/>
    <w:rsid w:val="00880AFE"/>
  </w:style>
  <w:style w:type="paragraph" w:customStyle="1" w:styleId="3F38B2394179407B8DF4DAC16C3692F1">
    <w:name w:val="3F38B2394179407B8DF4DAC16C3692F1"/>
    <w:rsid w:val="00880AFE"/>
  </w:style>
  <w:style w:type="paragraph" w:customStyle="1" w:styleId="04C006CD0D8D4E6C90D7830A97229C8C">
    <w:name w:val="04C006CD0D8D4E6C90D7830A97229C8C"/>
    <w:rsid w:val="00880AFE"/>
  </w:style>
  <w:style w:type="paragraph" w:customStyle="1" w:styleId="A583B2C840B444B1BC841945F404C6F2">
    <w:name w:val="A583B2C840B444B1BC841945F404C6F2"/>
    <w:rsid w:val="00880AFE"/>
  </w:style>
  <w:style w:type="paragraph" w:customStyle="1" w:styleId="181D70207E8C4B8DA653ABCF67D74437">
    <w:name w:val="181D70207E8C4B8DA653ABCF67D74437"/>
    <w:rsid w:val="00880AFE"/>
  </w:style>
  <w:style w:type="paragraph" w:customStyle="1" w:styleId="A9BD92828D6E4B4C8DF739A695363A4F">
    <w:name w:val="A9BD92828D6E4B4C8DF739A695363A4F"/>
    <w:rsid w:val="00880AFE"/>
  </w:style>
  <w:style w:type="paragraph" w:customStyle="1" w:styleId="F59D346A159F423D9A40CE9C1CB6808A">
    <w:name w:val="F59D346A159F423D9A40CE9C1CB6808A"/>
    <w:rsid w:val="00880AFE"/>
  </w:style>
  <w:style w:type="paragraph" w:customStyle="1" w:styleId="96A1EBBBDEFB44098D05F69D297AE470">
    <w:name w:val="96A1EBBBDEFB44098D05F69D297AE470"/>
    <w:rsid w:val="00880AFE"/>
  </w:style>
  <w:style w:type="paragraph" w:customStyle="1" w:styleId="897B2605B666461FB442EF7D5593546B">
    <w:name w:val="897B2605B666461FB442EF7D5593546B"/>
    <w:rsid w:val="00880AFE"/>
  </w:style>
  <w:style w:type="paragraph" w:customStyle="1" w:styleId="385522D97C6041A1893775BA8D193143">
    <w:name w:val="385522D97C6041A1893775BA8D193143"/>
    <w:rsid w:val="00880AFE"/>
  </w:style>
  <w:style w:type="paragraph" w:customStyle="1" w:styleId="9A59F85FD6BB4C6CA76984F7459FCF65">
    <w:name w:val="9A59F85FD6BB4C6CA76984F7459FCF65"/>
    <w:rsid w:val="00880AFE"/>
  </w:style>
  <w:style w:type="paragraph" w:customStyle="1" w:styleId="40674D7873244CD49A55D8C56A6F6E0C">
    <w:name w:val="40674D7873244CD49A55D8C56A6F6E0C"/>
    <w:rsid w:val="00880AFE"/>
  </w:style>
  <w:style w:type="paragraph" w:customStyle="1" w:styleId="9D932D2695364B148D948C797D397CE9">
    <w:name w:val="9D932D2695364B148D948C797D397CE9"/>
    <w:rsid w:val="00880AFE"/>
  </w:style>
  <w:style w:type="paragraph" w:customStyle="1" w:styleId="0CE2E52010974B8480A60C29A68D5B4C">
    <w:name w:val="0CE2E52010974B8480A60C29A68D5B4C"/>
    <w:rsid w:val="00880AFE"/>
  </w:style>
  <w:style w:type="paragraph" w:customStyle="1" w:styleId="8A229B29C150408A9839A64ED52B6C2F">
    <w:name w:val="8A229B29C150408A9839A64ED52B6C2F"/>
    <w:rsid w:val="00880AFE"/>
  </w:style>
  <w:style w:type="paragraph" w:customStyle="1" w:styleId="E1164FAD3A914F548419FAE494869400">
    <w:name w:val="E1164FAD3A914F548419FAE494869400"/>
    <w:rsid w:val="00880AFE"/>
  </w:style>
  <w:style w:type="paragraph" w:customStyle="1" w:styleId="75996EFDA10C41E8BE28FB4C76140039">
    <w:name w:val="75996EFDA10C41E8BE28FB4C76140039"/>
    <w:rsid w:val="00880AFE"/>
  </w:style>
  <w:style w:type="paragraph" w:customStyle="1" w:styleId="0CD2C91C96FE4830B5E31B9FBF7C286D">
    <w:name w:val="0CD2C91C96FE4830B5E31B9FBF7C286D"/>
    <w:rsid w:val="00880AFE"/>
  </w:style>
  <w:style w:type="paragraph" w:customStyle="1" w:styleId="A191805A14334E969BA80882A21E9ADE">
    <w:name w:val="A191805A14334E969BA80882A21E9ADE"/>
    <w:rsid w:val="00880AFE"/>
  </w:style>
  <w:style w:type="paragraph" w:customStyle="1" w:styleId="DC7CD7ADA7E5438785FFB4C21B481295">
    <w:name w:val="DC7CD7ADA7E5438785FFB4C21B481295"/>
    <w:rsid w:val="00880AFE"/>
  </w:style>
  <w:style w:type="paragraph" w:customStyle="1" w:styleId="24728394608E450F9C403E4952FEBABB">
    <w:name w:val="24728394608E450F9C403E4952FEBABB"/>
    <w:rsid w:val="00880AFE"/>
  </w:style>
  <w:style w:type="paragraph" w:customStyle="1" w:styleId="EDF5C82A257640CB81EDF499317E72DD">
    <w:name w:val="EDF5C82A257640CB81EDF499317E72DD"/>
    <w:rsid w:val="00880AFE"/>
  </w:style>
  <w:style w:type="paragraph" w:customStyle="1" w:styleId="EFDB19C10EE045AF8EF7EE1F17995BC3">
    <w:name w:val="EFDB19C10EE045AF8EF7EE1F17995BC3"/>
    <w:rsid w:val="00880AFE"/>
  </w:style>
  <w:style w:type="paragraph" w:customStyle="1" w:styleId="0E5AD40E60684DB289A80B9177458228">
    <w:name w:val="0E5AD40E60684DB289A80B9177458228"/>
    <w:rsid w:val="00880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V standard">
      <a:dk1>
        <a:srgbClr val="000000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F59076"/>
      </a:accent2>
      <a:accent3>
        <a:srgbClr val="DCE7F6"/>
      </a:accent3>
      <a:accent4>
        <a:srgbClr val="F05933"/>
      </a:accent4>
      <a:accent5>
        <a:srgbClr val="FCDED6"/>
      </a:accent5>
      <a:accent6>
        <a:srgbClr val="80A7D0"/>
      </a:accent6>
      <a:hlink>
        <a:srgbClr val="0050A0"/>
      </a:hlink>
      <a:folHlink>
        <a:srgbClr val="0050A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22FF-5CA9-42AB-880B-8E9E335F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12</Pages>
  <Words>2341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Links>
    <vt:vector size="6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mailto:regionalutveckling@regionvasterbotten.se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Norin</dc:creator>
  <cp:keywords/>
  <dc:description/>
  <cp:lastModifiedBy>Anna Norin</cp:lastModifiedBy>
  <cp:revision>167</cp:revision>
  <dcterms:created xsi:type="dcterms:W3CDTF">2025-04-22T12:01:00Z</dcterms:created>
  <dcterms:modified xsi:type="dcterms:W3CDTF">2025-05-05T13:19:00Z</dcterms:modified>
</cp:coreProperties>
</file>